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4D3" w:rsidRPr="00DE7796" w:rsidRDefault="00DE7796" w:rsidP="00DE7796">
      <w:pPr>
        <w:autoSpaceDE w:val="0"/>
        <w:autoSpaceDN w:val="0"/>
        <w:spacing w:after="0" w:line="360" w:lineRule="auto"/>
        <w:jc w:val="center"/>
        <w:rPr>
          <w:rFonts w:ascii="Times New Roman" w:hAnsi="Times New Roman" w:cs="Times New Roman"/>
          <w:b/>
          <w:sz w:val="28"/>
          <w:szCs w:val="28"/>
          <w:lang w:val="en-US"/>
        </w:rPr>
      </w:pPr>
      <w:r w:rsidRPr="00DE7796">
        <w:rPr>
          <w:rFonts w:ascii="Times New Roman" w:hAnsi="Times New Roman" w:cs="Times New Roman"/>
          <w:b/>
          <w:sz w:val="28"/>
          <w:szCs w:val="28"/>
          <w:lang w:val="en-US"/>
        </w:rPr>
        <w:t>PEDAGOGICAL ASPECTS OF EDUCATION OF FUTURE SPECIALISTS IN PHYSICAL EDUCATION AND SPORTS</w:t>
      </w:r>
    </w:p>
    <w:p w:rsidR="001B14D3" w:rsidRDefault="00BE6241" w:rsidP="003A76ED">
      <w:pPr>
        <w:autoSpaceDE w:val="0"/>
        <w:autoSpaceDN w:val="0"/>
        <w:spacing w:after="0" w:line="240" w:lineRule="auto"/>
        <w:jc w:val="right"/>
        <w:rPr>
          <w:rFonts w:ascii="Times New Roman" w:eastAsia="Times New Roman" w:hAnsi="Times New Roman"/>
          <w:b/>
          <w:i/>
          <w:sz w:val="28"/>
          <w:szCs w:val="28"/>
          <w:lang w:val="uz-Cyrl-UZ" w:eastAsia="ru-RU"/>
        </w:rPr>
      </w:pPr>
      <w:r w:rsidRPr="00134933">
        <w:rPr>
          <w:rFonts w:ascii="Times New Roman" w:hAnsi="Times New Roman" w:cs="Times New Roman"/>
          <w:sz w:val="28"/>
          <w:szCs w:val="28"/>
          <w:lang w:val="uz-Cyrl-UZ"/>
        </w:rPr>
        <w:t xml:space="preserve"> </w:t>
      </w:r>
      <w:r w:rsidR="003B4790">
        <w:rPr>
          <w:rFonts w:ascii="Times New Roman" w:eastAsia="Times New Roman" w:hAnsi="Times New Roman"/>
          <w:b/>
          <w:i/>
          <w:sz w:val="28"/>
          <w:szCs w:val="28"/>
          <w:lang w:val="uz-Cyrl-UZ" w:eastAsia="ru-RU"/>
        </w:rPr>
        <w:t>Olimov</w:t>
      </w:r>
      <w:r w:rsidR="00134933" w:rsidRPr="00183B4B">
        <w:rPr>
          <w:rFonts w:ascii="Times New Roman" w:eastAsia="Times New Roman" w:hAnsi="Times New Roman"/>
          <w:b/>
          <w:i/>
          <w:sz w:val="28"/>
          <w:szCs w:val="28"/>
          <w:lang w:val="uz-Cyrl-UZ" w:eastAsia="ru-RU"/>
        </w:rPr>
        <w:t xml:space="preserve"> </w:t>
      </w:r>
      <w:r w:rsidR="003B4790">
        <w:rPr>
          <w:rFonts w:ascii="Times New Roman" w:eastAsia="Times New Roman" w:hAnsi="Times New Roman"/>
          <w:b/>
          <w:i/>
          <w:sz w:val="28"/>
          <w:szCs w:val="28"/>
          <w:lang w:val="uz-Cyrl-UZ" w:eastAsia="ru-RU"/>
        </w:rPr>
        <w:t>Alisher</w:t>
      </w:r>
      <w:r w:rsidR="00134933" w:rsidRPr="00183B4B">
        <w:rPr>
          <w:rFonts w:ascii="Times New Roman" w:eastAsia="Times New Roman" w:hAnsi="Times New Roman"/>
          <w:b/>
          <w:i/>
          <w:sz w:val="28"/>
          <w:szCs w:val="28"/>
          <w:lang w:val="uz-Cyrl-UZ" w:eastAsia="ru-RU"/>
        </w:rPr>
        <w:t xml:space="preserve"> </w:t>
      </w:r>
      <w:r w:rsidR="003B4790">
        <w:rPr>
          <w:rFonts w:ascii="Times New Roman" w:eastAsia="Times New Roman" w:hAnsi="Times New Roman"/>
          <w:b/>
          <w:i/>
          <w:sz w:val="28"/>
          <w:szCs w:val="28"/>
          <w:lang w:val="uz-Cyrl-UZ" w:eastAsia="ru-RU"/>
        </w:rPr>
        <w:t>Isa</w:t>
      </w:r>
      <w:r w:rsidR="003B4790">
        <w:rPr>
          <w:rFonts w:ascii="Times New Roman" w:eastAsia="Times New Roman" w:hAnsi="Times New Roman"/>
          <w:b/>
          <w:i/>
          <w:sz w:val="28"/>
          <w:szCs w:val="28"/>
          <w:lang w:val="en-US" w:eastAsia="ru-RU"/>
        </w:rPr>
        <w:t>q</w:t>
      </w:r>
      <w:r w:rsidR="003B4790">
        <w:rPr>
          <w:rFonts w:ascii="Times New Roman" w:eastAsia="Times New Roman" w:hAnsi="Times New Roman"/>
          <w:b/>
          <w:i/>
          <w:sz w:val="28"/>
          <w:szCs w:val="28"/>
          <w:lang w:val="uz-Cyrl-UZ" w:eastAsia="ru-RU"/>
        </w:rPr>
        <w:t>ovich</w:t>
      </w:r>
      <w:r w:rsidR="001B14D3">
        <w:rPr>
          <w:rFonts w:ascii="Times New Roman" w:eastAsia="Times New Roman" w:hAnsi="Times New Roman"/>
          <w:b/>
          <w:i/>
          <w:sz w:val="28"/>
          <w:szCs w:val="28"/>
          <w:lang w:val="uz-Cyrl-UZ" w:eastAsia="ru-RU"/>
        </w:rPr>
        <w:t xml:space="preserve"> </w:t>
      </w:r>
      <w:r w:rsidR="003B4790">
        <w:rPr>
          <w:rFonts w:ascii="Times New Roman" w:hAnsi="Times New Roman"/>
          <w:b/>
          <w:i/>
          <w:sz w:val="28"/>
          <w:szCs w:val="28"/>
          <w:lang w:val="uz-Cyrl-UZ"/>
        </w:rPr>
        <w:t>p</w:t>
      </w:r>
      <w:r w:rsidR="00134933">
        <w:rPr>
          <w:rFonts w:ascii="Times New Roman" w:hAnsi="Times New Roman"/>
          <w:b/>
          <w:i/>
          <w:sz w:val="28"/>
          <w:szCs w:val="28"/>
          <w:lang w:val="uz-Cyrl-UZ"/>
        </w:rPr>
        <w:t>.</w:t>
      </w:r>
      <w:r w:rsidR="003B4790">
        <w:rPr>
          <w:rFonts w:ascii="Times New Roman" w:hAnsi="Times New Roman"/>
          <w:b/>
          <w:i/>
          <w:sz w:val="28"/>
          <w:szCs w:val="28"/>
          <w:lang w:val="uz-Cyrl-UZ"/>
        </w:rPr>
        <w:t>f</w:t>
      </w:r>
      <w:r w:rsidR="00134933">
        <w:rPr>
          <w:rFonts w:ascii="Times New Roman" w:hAnsi="Times New Roman"/>
          <w:b/>
          <w:i/>
          <w:sz w:val="28"/>
          <w:szCs w:val="28"/>
          <w:lang w:val="uz-Cyrl-UZ"/>
        </w:rPr>
        <w:t>.</w:t>
      </w:r>
      <w:r w:rsidR="003B4790">
        <w:rPr>
          <w:rFonts w:ascii="Times New Roman" w:hAnsi="Times New Roman"/>
          <w:b/>
          <w:i/>
          <w:sz w:val="28"/>
          <w:szCs w:val="28"/>
          <w:lang w:val="uz-Cyrl-UZ"/>
        </w:rPr>
        <w:t>b</w:t>
      </w:r>
      <w:r w:rsidR="00134933">
        <w:rPr>
          <w:rFonts w:ascii="Times New Roman" w:hAnsi="Times New Roman"/>
          <w:b/>
          <w:i/>
          <w:sz w:val="28"/>
          <w:szCs w:val="28"/>
          <w:lang w:val="uz-Cyrl-UZ"/>
        </w:rPr>
        <w:t>.</w:t>
      </w:r>
      <w:r w:rsidR="003B4790">
        <w:rPr>
          <w:rFonts w:ascii="Times New Roman" w:hAnsi="Times New Roman"/>
          <w:b/>
          <w:i/>
          <w:sz w:val="28"/>
          <w:szCs w:val="28"/>
          <w:lang w:val="uz-Cyrl-UZ"/>
        </w:rPr>
        <w:t>f</w:t>
      </w:r>
      <w:r w:rsidR="00134933">
        <w:rPr>
          <w:rFonts w:ascii="Times New Roman" w:hAnsi="Times New Roman"/>
          <w:b/>
          <w:i/>
          <w:sz w:val="28"/>
          <w:szCs w:val="28"/>
          <w:lang w:val="uz-Cyrl-UZ"/>
        </w:rPr>
        <w:t>.</w:t>
      </w:r>
      <w:r w:rsidR="003B4790">
        <w:rPr>
          <w:rFonts w:ascii="Times New Roman" w:hAnsi="Times New Roman"/>
          <w:b/>
          <w:i/>
          <w:sz w:val="28"/>
          <w:szCs w:val="28"/>
          <w:lang w:val="uz-Cyrl-UZ"/>
        </w:rPr>
        <w:t>d</w:t>
      </w:r>
      <w:r w:rsidR="00134933">
        <w:rPr>
          <w:rFonts w:ascii="Times New Roman" w:hAnsi="Times New Roman"/>
          <w:b/>
          <w:i/>
          <w:sz w:val="28"/>
          <w:szCs w:val="28"/>
          <w:lang w:val="uz-Cyrl-UZ"/>
        </w:rPr>
        <w:t>. (</w:t>
      </w:r>
      <w:r w:rsidR="00134933" w:rsidRPr="00183B4B">
        <w:rPr>
          <w:rFonts w:ascii="Times New Roman" w:hAnsi="Times New Roman"/>
          <w:b/>
          <w:i/>
          <w:sz w:val="28"/>
          <w:szCs w:val="28"/>
          <w:lang w:val="uz-Cyrl-UZ"/>
        </w:rPr>
        <w:t>PhD</w:t>
      </w:r>
      <w:r w:rsidR="00134933">
        <w:rPr>
          <w:rFonts w:ascii="Times New Roman" w:hAnsi="Times New Roman"/>
          <w:b/>
          <w:i/>
          <w:sz w:val="28"/>
          <w:szCs w:val="28"/>
          <w:lang w:val="uz-Cyrl-UZ"/>
        </w:rPr>
        <w:t>)</w:t>
      </w:r>
      <w:r w:rsidR="00134933" w:rsidRPr="00183B4B">
        <w:rPr>
          <w:rFonts w:ascii="Times New Roman" w:hAnsi="Times New Roman"/>
          <w:b/>
          <w:i/>
          <w:sz w:val="28"/>
          <w:szCs w:val="28"/>
          <w:lang w:val="uz-Cyrl-UZ"/>
        </w:rPr>
        <w:t>,</w:t>
      </w:r>
      <w:r w:rsidR="00134933" w:rsidRPr="00183B4B">
        <w:rPr>
          <w:rFonts w:ascii="Times New Roman" w:eastAsia="Times New Roman" w:hAnsi="Times New Roman"/>
          <w:b/>
          <w:i/>
          <w:sz w:val="28"/>
          <w:szCs w:val="28"/>
          <w:lang w:val="uz-Cyrl-UZ" w:eastAsia="ru-RU"/>
        </w:rPr>
        <w:t xml:space="preserve"> </w:t>
      </w:r>
      <w:r w:rsidR="003B4790">
        <w:rPr>
          <w:rFonts w:ascii="Times New Roman" w:eastAsia="Times New Roman" w:hAnsi="Times New Roman"/>
          <w:b/>
          <w:i/>
          <w:sz w:val="28"/>
          <w:szCs w:val="28"/>
          <w:lang w:val="uz-Cyrl-UZ" w:eastAsia="ru-RU"/>
        </w:rPr>
        <w:t>dotsent</w:t>
      </w:r>
      <w:r w:rsidR="00134933" w:rsidRPr="00183B4B">
        <w:rPr>
          <w:rFonts w:ascii="Times New Roman" w:eastAsia="Times New Roman" w:hAnsi="Times New Roman"/>
          <w:b/>
          <w:i/>
          <w:sz w:val="28"/>
          <w:szCs w:val="28"/>
          <w:lang w:val="uz-Cyrl-UZ" w:eastAsia="ru-RU"/>
        </w:rPr>
        <w:t xml:space="preserve"> </w:t>
      </w:r>
    </w:p>
    <w:p w:rsidR="006F6F1C" w:rsidRPr="006F6F1C" w:rsidRDefault="006F6F1C" w:rsidP="006F6F1C">
      <w:pPr>
        <w:autoSpaceDE w:val="0"/>
        <w:autoSpaceDN w:val="0"/>
        <w:spacing w:after="0" w:line="240" w:lineRule="auto"/>
        <w:jc w:val="right"/>
        <w:rPr>
          <w:rFonts w:ascii="Times New Roman" w:eastAsia="Times New Roman" w:hAnsi="Times New Roman"/>
          <w:b/>
          <w:i/>
          <w:sz w:val="28"/>
          <w:szCs w:val="28"/>
          <w:lang w:val="en" w:eastAsia="ru-RU"/>
        </w:rPr>
      </w:pPr>
      <w:proofErr w:type="spellStart"/>
      <w:r w:rsidRPr="006F6F1C">
        <w:rPr>
          <w:rFonts w:ascii="Times New Roman" w:eastAsia="Times New Roman" w:hAnsi="Times New Roman"/>
          <w:b/>
          <w:i/>
          <w:sz w:val="28"/>
          <w:szCs w:val="28"/>
          <w:lang w:val="en" w:eastAsia="ru-RU"/>
        </w:rPr>
        <w:t>Jizzakh</w:t>
      </w:r>
      <w:proofErr w:type="spellEnd"/>
      <w:r w:rsidRPr="006F6F1C">
        <w:rPr>
          <w:rFonts w:ascii="Times New Roman" w:eastAsia="Times New Roman" w:hAnsi="Times New Roman"/>
          <w:b/>
          <w:i/>
          <w:sz w:val="28"/>
          <w:szCs w:val="28"/>
          <w:lang w:val="en" w:eastAsia="ru-RU"/>
        </w:rPr>
        <w:t xml:space="preserve"> State Pedagogical University,</w:t>
      </w:r>
    </w:p>
    <w:p w:rsidR="006F6F1C" w:rsidRPr="006F6F1C" w:rsidRDefault="006F6F1C" w:rsidP="006F6F1C">
      <w:pPr>
        <w:autoSpaceDE w:val="0"/>
        <w:autoSpaceDN w:val="0"/>
        <w:spacing w:after="0" w:line="240" w:lineRule="auto"/>
        <w:jc w:val="right"/>
        <w:rPr>
          <w:rFonts w:ascii="Times New Roman" w:eastAsia="Times New Roman" w:hAnsi="Times New Roman"/>
          <w:b/>
          <w:i/>
          <w:sz w:val="28"/>
          <w:szCs w:val="28"/>
          <w:lang w:val="en-US" w:eastAsia="ru-RU"/>
        </w:rPr>
      </w:pPr>
      <w:r w:rsidRPr="006F6F1C">
        <w:rPr>
          <w:rFonts w:ascii="Times New Roman" w:eastAsia="Times New Roman" w:hAnsi="Times New Roman"/>
          <w:b/>
          <w:i/>
          <w:sz w:val="28"/>
          <w:szCs w:val="28"/>
          <w:lang w:val="en" w:eastAsia="ru-RU"/>
        </w:rPr>
        <w:t>Department of theory and methodology of physical culture</w:t>
      </w:r>
    </w:p>
    <w:p w:rsidR="00134933" w:rsidRPr="00183B4B" w:rsidRDefault="00134933" w:rsidP="003A76ED">
      <w:pPr>
        <w:autoSpaceDE w:val="0"/>
        <w:autoSpaceDN w:val="0"/>
        <w:spacing w:after="0" w:line="240" w:lineRule="auto"/>
        <w:ind w:firstLine="709"/>
        <w:jc w:val="right"/>
        <w:rPr>
          <w:rFonts w:ascii="Times New Roman" w:eastAsia="Times New Roman" w:hAnsi="Times New Roman"/>
          <w:b/>
          <w:i/>
          <w:sz w:val="28"/>
          <w:szCs w:val="28"/>
          <w:lang w:val="uz-Cyrl-UZ" w:eastAsia="ru-RU"/>
        </w:rPr>
      </w:pPr>
      <w:r w:rsidRPr="00183B4B">
        <w:rPr>
          <w:rFonts w:ascii="Times New Roman" w:eastAsia="Times New Roman" w:hAnsi="Times New Roman"/>
          <w:b/>
          <w:i/>
          <w:sz w:val="28"/>
          <w:szCs w:val="28"/>
          <w:lang w:val="uz-Cyrl-UZ" w:eastAsia="ru-RU"/>
        </w:rPr>
        <w:t>e-mail:olimovalisher</w:t>
      </w:r>
      <w:r>
        <w:rPr>
          <w:rFonts w:ascii="Times New Roman" w:eastAsia="Times New Roman" w:hAnsi="Times New Roman"/>
          <w:b/>
          <w:i/>
          <w:sz w:val="28"/>
          <w:szCs w:val="28"/>
          <w:lang w:val="uz-Cyrl-UZ" w:eastAsia="ru-RU"/>
        </w:rPr>
        <w:t>6777</w:t>
      </w:r>
      <w:r w:rsidRPr="00183B4B">
        <w:rPr>
          <w:rFonts w:ascii="Times New Roman" w:eastAsia="Times New Roman" w:hAnsi="Times New Roman"/>
          <w:b/>
          <w:i/>
          <w:sz w:val="28"/>
          <w:szCs w:val="28"/>
          <w:lang w:val="uz-Cyrl-UZ" w:eastAsia="ru-RU"/>
        </w:rPr>
        <w:t>@gmail.com</w:t>
      </w:r>
    </w:p>
    <w:p w:rsidR="00A95E22" w:rsidRDefault="00134933" w:rsidP="000106BD">
      <w:pPr>
        <w:spacing w:after="120" w:line="240" w:lineRule="auto"/>
        <w:jc w:val="right"/>
        <w:rPr>
          <w:rFonts w:ascii="Times New Roman" w:hAnsi="Times New Roman" w:cs="Times New Roman"/>
          <w:b/>
          <w:sz w:val="28"/>
          <w:szCs w:val="28"/>
        </w:rPr>
      </w:pPr>
      <w:r w:rsidRPr="00183B4B">
        <w:rPr>
          <w:rFonts w:ascii="Times New Roman" w:eastAsia="Times New Roman" w:hAnsi="Times New Roman"/>
          <w:b/>
          <w:i/>
          <w:sz w:val="28"/>
          <w:szCs w:val="28"/>
          <w:lang w:val="uz-Cyrl-UZ" w:eastAsia="ru-RU"/>
        </w:rPr>
        <w:t>+998903116777</w:t>
      </w:r>
      <w:r w:rsidR="00A95E22" w:rsidRPr="00A95E22">
        <w:rPr>
          <w:rFonts w:ascii="Times New Roman" w:hAnsi="Times New Roman" w:cs="Times New Roman"/>
          <w:b/>
          <w:sz w:val="28"/>
          <w:szCs w:val="28"/>
          <w:lang w:val="en-US"/>
        </w:rPr>
        <w:t xml:space="preserve"> </w:t>
      </w:r>
    </w:p>
    <w:p w:rsidR="00E812D8" w:rsidRDefault="00E812D8" w:rsidP="006F6F1C">
      <w:pPr>
        <w:spacing w:after="0" w:line="240" w:lineRule="auto"/>
        <w:jc w:val="right"/>
        <w:rPr>
          <w:rFonts w:ascii="Times New Roman" w:hAnsi="Times New Roman" w:cs="Times New Roman"/>
          <w:b/>
          <w:i/>
          <w:sz w:val="28"/>
          <w:szCs w:val="28"/>
          <w:lang w:val="uz-Cyrl-UZ"/>
        </w:rPr>
      </w:pPr>
      <w:bookmarkStart w:id="0" w:name="_GoBack"/>
      <w:proofErr w:type="spellStart"/>
      <w:r w:rsidRPr="00400B50">
        <w:rPr>
          <w:rFonts w:ascii="Times New Roman" w:hAnsi="Times New Roman" w:cs="Times New Roman"/>
          <w:b/>
          <w:i/>
          <w:sz w:val="28"/>
          <w:szCs w:val="28"/>
          <w:lang w:val="en-US"/>
        </w:rPr>
        <w:t>Hasanov</w:t>
      </w:r>
      <w:proofErr w:type="spellEnd"/>
      <w:r w:rsidRPr="00400B50">
        <w:rPr>
          <w:rFonts w:ascii="Times New Roman" w:hAnsi="Times New Roman" w:cs="Times New Roman"/>
          <w:b/>
          <w:i/>
          <w:sz w:val="28"/>
          <w:szCs w:val="28"/>
          <w:lang w:val="en-US"/>
        </w:rPr>
        <w:t xml:space="preserve"> </w:t>
      </w:r>
      <w:proofErr w:type="spellStart"/>
      <w:r w:rsidRPr="00400B50">
        <w:rPr>
          <w:rFonts w:ascii="Times New Roman" w:hAnsi="Times New Roman" w:cs="Times New Roman"/>
          <w:b/>
          <w:i/>
          <w:sz w:val="28"/>
          <w:szCs w:val="28"/>
          <w:lang w:val="en-US"/>
        </w:rPr>
        <w:t>Ahadjon</w:t>
      </w:r>
      <w:proofErr w:type="spellEnd"/>
      <w:r w:rsidRPr="00400B50">
        <w:rPr>
          <w:rFonts w:ascii="Times New Roman" w:hAnsi="Times New Roman" w:cs="Times New Roman"/>
          <w:b/>
          <w:i/>
          <w:sz w:val="28"/>
          <w:szCs w:val="28"/>
          <w:lang w:val="en-US"/>
        </w:rPr>
        <w:t xml:space="preserve"> </w:t>
      </w:r>
      <w:proofErr w:type="spellStart"/>
      <w:r w:rsidRPr="00400B50">
        <w:rPr>
          <w:rFonts w:ascii="Times New Roman" w:hAnsi="Times New Roman" w:cs="Times New Roman"/>
          <w:b/>
          <w:i/>
          <w:sz w:val="28"/>
          <w:szCs w:val="28"/>
          <w:lang w:val="en-US"/>
        </w:rPr>
        <w:t>Tursinovich</w:t>
      </w:r>
      <w:proofErr w:type="spellEnd"/>
      <w:r w:rsidRPr="00400B50">
        <w:rPr>
          <w:rFonts w:ascii="Times New Roman" w:hAnsi="Times New Roman" w:cs="Times New Roman"/>
          <w:b/>
          <w:i/>
          <w:sz w:val="28"/>
          <w:szCs w:val="28"/>
          <w:lang w:val="en-US"/>
        </w:rPr>
        <w:t xml:space="preserve"> PhD, associate professor,</w:t>
      </w:r>
    </w:p>
    <w:p w:rsidR="004726C5" w:rsidRPr="001A4A21" w:rsidRDefault="006F6F1C" w:rsidP="006F6F1C">
      <w:pPr>
        <w:spacing w:after="0" w:line="240" w:lineRule="auto"/>
        <w:jc w:val="right"/>
        <w:rPr>
          <w:rFonts w:ascii="Times New Roman" w:hAnsi="Times New Roman" w:cs="Times New Roman"/>
          <w:b/>
          <w:i/>
          <w:sz w:val="28"/>
          <w:szCs w:val="28"/>
          <w:lang w:val="en-US"/>
        </w:rPr>
      </w:pPr>
      <w:r w:rsidRPr="004726C5">
        <w:rPr>
          <w:rFonts w:ascii="Times New Roman" w:hAnsi="Times New Roman" w:cs="Times New Roman"/>
          <w:b/>
          <w:i/>
          <w:sz w:val="28"/>
          <w:szCs w:val="28"/>
          <w:lang w:val="en"/>
        </w:rPr>
        <w:t>Fergana state university</w:t>
      </w:r>
    </w:p>
    <w:p w:rsidR="001A4A21" w:rsidRDefault="001A4A21" w:rsidP="000106BD">
      <w:pPr>
        <w:spacing w:after="0"/>
        <w:jc w:val="right"/>
        <w:rPr>
          <w:rFonts w:ascii="Times New Roman" w:hAnsi="Times New Roman" w:cs="Times New Roman"/>
          <w:b/>
          <w:i/>
          <w:sz w:val="28"/>
          <w:szCs w:val="28"/>
          <w:lang w:val="uz-Cyrl-UZ"/>
        </w:rPr>
      </w:pPr>
      <w:r w:rsidRPr="001A4A21">
        <w:rPr>
          <w:rFonts w:ascii="Times New Roman" w:hAnsi="Times New Roman" w:cs="Times New Roman"/>
          <w:b/>
          <w:i/>
          <w:sz w:val="28"/>
          <w:szCs w:val="28"/>
          <w:lang w:val="en"/>
        </w:rPr>
        <w:t>Head of the "Sports Games" department</w:t>
      </w:r>
    </w:p>
    <w:p w:rsidR="000106BD" w:rsidRPr="000106BD" w:rsidRDefault="000106BD" w:rsidP="000106BD">
      <w:pPr>
        <w:spacing w:after="0"/>
        <w:jc w:val="right"/>
        <w:rPr>
          <w:rFonts w:ascii="Times New Roman" w:hAnsi="Times New Roman" w:cs="Times New Roman"/>
          <w:b/>
          <w:i/>
          <w:sz w:val="28"/>
          <w:szCs w:val="28"/>
          <w:lang w:val="uz-Cyrl-UZ"/>
        </w:rPr>
      </w:pPr>
      <w:r>
        <w:rPr>
          <w:rFonts w:ascii="Times New Roman" w:hAnsi="Times New Roman" w:cs="Times New Roman"/>
          <w:b/>
          <w:i/>
          <w:sz w:val="28"/>
          <w:szCs w:val="28"/>
          <w:lang w:val="uz-Cyrl-UZ"/>
        </w:rPr>
        <w:t>+</w:t>
      </w:r>
      <w:r w:rsidRPr="000106BD">
        <w:t xml:space="preserve"> </w:t>
      </w:r>
      <w:r w:rsidRPr="000106BD">
        <w:rPr>
          <w:rFonts w:ascii="Times New Roman" w:hAnsi="Times New Roman" w:cs="Times New Roman"/>
          <w:b/>
          <w:i/>
          <w:sz w:val="28"/>
          <w:szCs w:val="28"/>
          <w:lang w:val="uz-Cyrl-UZ"/>
        </w:rPr>
        <w:t>998934804028</w:t>
      </w:r>
    </w:p>
    <w:bookmarkEnd w:id="0"/>
    <w:p w:rsidR="003A76ED" w:rsidRPr="00E812D8" w:rsidRDefault="003A76ED" w:rsidP="003A76ED">
      <w:pPr>
        <w:spacing w:after="0" w:line="240" w:lineRule="auto"/>
        <w:jc w:val="right"/>
        <w:rPr>
          <w:rFonts w:ascii="Times New Roman" w:hAnsi="Times New Roman" w:cs="Times New Roman"/>
          <w:b/>
          <w:sz w:val="28"/>
          <w:szCs w:val="28"/>
          <w:lang w:val="uz-Cyrl-UZ"/>
        </w:rPr>
      </w:pPr>
    </w:p>
    <w:p w:rsidR="00A95E22" w:rsidRPr="004F7397" w:rsidRDefault="00A95E22" w:rsidP="003A76ED">
      <w:pPr>
        <w:shd w:val="clear" w:color="auto" w:fill="FFFFFF"/>
        <w:autoSpaceDE w:val="0"/>
        <w:autoSpaceDN w:val="0"/>
        <w:spacing w:after="0" w:line="276" w:lineRule="auto"/>
        <w:ind w:firstLine="709"/>
        <w:jc w:val="both"/>
        <w:rPr>
          <w:rFonts w:ascii="Times New Roman" w:eastAsia="Times New Roman" w:hAnsi="Times New Roman"/>
          <w:bCs/>
          <w:i/>
          <w:sz w:val="28"/>
          <w:szCs w:val="28"/>
          <w:lang w:val="en" w:eastAsia="ru-RU"/>
        </w:rPr>
      </w:pPr>
      <w:r w:rsidRPr="00A11263">
        <w:rPr>
          <w:rFonts w:ascii="Times New Roman" w:eastAsia="Times New Roman" w:hAnsi="Times New Roman"/>
          <w:b/>
          <w:bCs/>
          <w:i/>
          <w:sz w:val="28"/>
          <w:szCs w:val="28"/>
          <w:lang w:val="en" w:eastAsia="ru-RU"/>
        </w:rPr>
        <w:t>Abstract.</w:t>
      </w:r>
      <w:r w:rsidRPr="004F7397">
        <w:rPr>
          <w:rFonts w:ascii="Times New Roman" w:eastAsia="Times New Roman" w:hAnsi="Times New Roman"/>
          <w:bCs/>
          <w:i/>
          <w:sz w:val="28"/>
          <w:szCs w:val="28"/>
          <w:lang w:val="en" w:eastAsia="ru-RU"/>
        </w:rPr>
        <w:t xml:space="preserve"> This article describes the professional and pedagogical training of specialists in the field of physical culture and sports, the effectiveness of professional aspects, forms and methods of improving professional training, the quality of professional competence and their essence. The necessity of developing innovative special programs for improving professional and pedagogical competence is substantiated, proposals and recommendations on its components are developed, and conclusions are presented.</w:t>
      </w:r>
    </w:p>
    <w:p w:rsidR="00A95E22" w:rsidRPr="004F7397" w:rsidRDefault="00A95E22" w:rsidP="003A76ED">
      <w:pPr>
        <w:shd w:val="clear" w:color="auto" w:fill="FFFFFF"/>
        <w:autoSpaceDE w:val="0"/>
        <w:autoSpaceDN w:val="0"/>
        <w:spacing w:after="0" w:line="276" w:lineRule="auto"/>
        <w:ind w:firstLine="709"/>
        <w:jc w:val="both"/>
        <w:rPr>
          <w:rFonts w:ascii="Times New Roman" w:eastAsia="Times New Roman" w:hAnsi="Times New Roman"/>
          <w:bCs/>
          <w:i/>
          <w:sz w:val="28"/>
          <w:szCs w:val="28"/>
          <w:lang w:val="en-US" w:eastAsia="ru-RU"/>
        </w:rPr>
      </w:pPr>
      <w:r w:rsidRPr="00A11263">
        <w:rPr>
          <w:rFonts w:ascii="Times New Roman" w:eastAsia="Times New Roman" w:hAnsi="Times New Roman"/>
          <w:b/>
          <w:bCs/>
          <w:i/>
          <w:sz w:val="28"/>
          <w:szCs w:val="28"/>
          <w:lang w:val="en" w:eastAsia="ru-RU"/>
        </w:rPr>
        <w:t>Key words:</w:t>
      </w:r>
      <w:r w:rsidRPr="004F7397">
        <w:rPr>
          <w:rFonts w:ascii="Times New Roman" w:eastAsia="Times New Roman" w:hAnsi="Times New Roman"/>
          <w:bCs/>
          <w:i/>
          <w:sz w:val="28"/>
          <w:szCs w:val="28"/>
          <w:lang w:val="en" w:eastAsia="ru-RU"/>
        </w:rPr>
        <w:t xml:space="preserve"> sport, students, physical education, physical education teachers, science, professional training.</w:t>
      </w:r>
    </w:p>
    <w:p w:rsidR="00A95E22" w:rsidRPr="00F17CA9" w:rsidRDefault="00A95E22" w:rsidP="003A76ED">
      <w:pPr>
        <w:spacing w:after="0"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BO‘LAJAK</w:t>
      </w:r>
      <w:r w:rsidRPr="00F17CA9">
        <w:rPr>
          <w:rFonts w:ascii="Times New Roman" w:hAnsi="Times New Roman" w:cs="Times New Roman"/>
          <w:b/>
          <w:sz w:val="28"/>
          <w:szCs w:val="28"/>
          <w:lang w:val="uz-Cyrl-UZ"/>
        </w:rPr>
        <w:t xml:space="preserve"> </w:t>
      </w:r>
      <w:r w:rsidR="00F744B7" w:rsidRPr="003B4790">
        <w:rPr>
          <w:rFonts w:ascii="Times New Roman" w:hAnsi="Times New Roman" w:cs="Times New Roman"/>
          <w:b/>
          <w:sz w:val="28"/>
          <w:szCs w:val="28"/>
          <w:lang w:val="en-US"/>
        </w:rPr>
        <w:t>JISMONIY TARBIYA VA SPORT B</w:t>
      </w:r>
      <w:r w:rsidR="00F744B7">
        <w:rPr>
          <w:rFonts w:ascii="Times New Roman" w:hAnsi="Times New Roman" w:cs="Times New Roman"/>
          <w:b/>
          <w:sz w:val="28"/>
          <w:szCs w:val="28"/>
          <w:lang w:val="uz-Cyrl-UZ"/>
        </w:rPr>
        <w:t>O‘</w:t>
      </w:r>
      <w:r w:rsidR="00F744B7" w:rsidRPr="003B4790">
        <w:rPr>
          <w:rFonts w:ascii="Times New Roman" w:hAnsi="Times New Roman" w:cs="Times New Roman"/>
          <w:b/>
          <w:sz w:val="28"/>
          <w:szCs w:val="28"/>
          <w:lang w:val="en-US"/>
        </w:rPr>
        <w:t xml:space="preserve">YICHA </w:t>
      </w:r>
      <w:r>
        <w:rPr>
          <w:rFonts w:ascii="Times New Roman" w:hAnsi="Times New Roman" w:cs="Times New Roman"/>
          <w:b/>
          <w:sz w:val="28"/>
          <w:szCs w:val="28"/>
          <w:lang w:val="uz-Cyrl-UZ"/>
        </w:rPr>
        <w:t>MUTAXASSISLARGA</w:t>
      </w:r>
      <w:r w:rsidRPr="00F17CA9">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TA’LIM</w:t>
      </w:r>
      <w:r w:rsidRPr="00F17CA9">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BERISHNING</w:t>
      </w:r>
      <w:r w:rsidRPr="00F17CA9">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PEDAGOGIK</w:t>
      </w:r>
      <w:r w:rsidRPr="00F17CA9">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JIHATLARI</w:t>
      </w:r>
    </w:p>
    <w:p w:rsidR="00C95B7F" w:rsidRPr="00770096" w:rsidRDefault="003B4790" w:rsidP="003A76ED">
      <w:pPr>
        <w:spacing w:after="0" w:line="276" w:lineRule="auto"/>
        <w:ind w:firstLine="567"/>
        <w:jc w:val="both"/>
        <w:rPr>
          <w:rFonts w:ascii="Times New Roman" w:hAnsi="Times New Roman"/>
          <w:b/>
          <w:sz w:val="28"/>
          <w:szCs w:val="28"/>
          <w:lang w:val="uz-Cyrl-UZ"/>
        </w:rPr>
      </w:pPr>
      <w:r>
        <w:rPr>
          <w:rFonts w:ascii="Times New Roman" w:eastAsia="Times New Roman" w:hAnsi="Times New Roman"/>
          <w:b/>
          <w:i/>
          <w:sz w:val="28"/>
          <w:szCs w:val="28"/>
          <w:lang w:val="uz-Cyrl-UZ" w:eastAsia="ru-RU"/>
        </w:rPr>
        <w:t>Annotatsiya</w:t>
      </w:r>
      <w:r w:rsidR="00C95B7F" w:rsidRPr="00CB3276">
        <w:rPr>
          <w:rFonts w:ascii="Times New Roman" w:eastAsia="Times New Roman" w:hAnsi="Times New Roman"/>
          <w:b/>
          <w:i/>
          <w:sz w:val="28"/>
          <w:szCs w:val="28"/>
          <w:lang w:val="uz-Cyrl-UZ" w:eastAsia="ru-RU"/>
        </w:rPr>
        <w:t>.</w:t>
      </w:r>
      <w:r w:rsidR="00C95B7F" w:rsidRPr="00CB3276">
        <w:rPr>
          <w:rFonts w:ascii="Times New Roman" w:eastAsia="Times New Roman" w:hAnsi="Times New Roman"/>
          <w:i/>
          <w:sz w:val="28"/>
          <w:szCs w:val="28"/>
          <w:lang w:val="uz-Cyrl-UZ" w:eastAsia="ru-RU"/>
        </w:rPr>
        <w:t xml:space="preserve"> </w:t>
      </w:r>
      <w:r>
        <w:rPr>
          <w:rFonts w:ascii="Times New Roman" w:eastAsia="Times New Roman" w:hAnsi="Times New Roman" w:cs="Times New Roman"/>
          <w:bCs/>
          <w:i/>
          <w:sz w:val="28"/>
          <w:szCs w:val="28"/>
          <w:lang w:val="uz-Cyrl-UZ" w:eastAsia="ru-RU"/>
        </w:rPr>
        <w:t>Mazkur</w:t>
      </w:r>
      <w:r w:rsidR="00C95B7F" w:rsidRPr="00770096">
        <w:rPr>
          <w:rFonts w:ascii="Times New Roman" w:eastAsia="Times New Roman" w:hAnsi="Times New Roman" w:cs="Times New Roman"/>
          <w:bCs/>
          <w:i/>
          <w:sz w:val="28"/>
          <w:szCs w:val="28"/>
          <w:lang w:val="uz-Cyrl-UZ" w:eastAsia="ru-RU"/>
        </w:rPr>
        <w:t xml:space="preserve"> </w:t>
      </w:r>
      <w:r>
        <w:rPr>
          <w:rFonts w:ascii="Times New Roman" w:eastAsia="Times New Roman" w:hAnsi="Times New Roman" w:cs="Times New Roman"/>
          <w:bCs/>
          <w:i/>
          <w:sz w:val="28"/>
          <w:szCs w:val="28"/>
          <w:lang w:val="uz-Cyrl-UZ" w:eastAsia="ru-RU"/>
        </w:rPr>
        <w:t>maqolada</w:t>
      </w:r>
      <w:r w:rsidR="00C95B7F" w:rsidRPr="00770096">
        <w:rPr>
          <w:rFonts w:ascii="Times New Roman" w:eastAsia="Times New Roman" w:hAnsi="Times New Roman" w:cs="Times New Roman"/>
          <w:bCs/>
          <w:i/>
          <w:sz w:val="28"/>
          <w:szCs w:val="28"/>
          <w:lang w:val="uz-Cyrl-UZ" w:eastAsia="ru-RU"/>
        </w:rPr>
        <w:t xml:space="preserve"> </w:t>
      </w:r>
      <w:r>
        <w:rPr>
          <w:rFonts w:ascii="Times New Roman" w:eastAsia="Calibri" w:hAnsi="Times New Roman" w:cs="Times New Roman"/>
          <w:bCs/>
          <w:i/>
          <w:spacing w:val="-2"/>
          <w:sz w:val="28"/>
          <w:szCs w:val="28"/>
          <w:lang w:val="uz-Cyrl-UZ"/>
        </w:rPr>
        <w:t>jismoniy</w:t>
      </w:r>
      <w:r w:rsidR="00C95B7F" w:rsidRPr="00770096">
        <w:rPr>
          <w:rFonts w:ascii="Times New Roman" w:eastAsia="Calibri" w:hAnsi="Times New Roman" w:cs="Times New Roman"/>
          <w:bCs/>
          <w:i/>
          <w:spacing w:val="-2"/>
          <w:sz w:val="28"/>
          <w:szCs w:val="28"/>
          <w:lang w:val="uz-Cyrl-UZ"/>
        </w:rPr>
        <w:t xml:space="preserve"> </w:t>
      </w:r>
      <w:r>
        <w:rPr>
          <w:rFonts w:ascii="Times New Roman" w:eastAsia="Calibri" w:hAnsi="Times New Roman" w:cs="Times New Roman"/>
          <w:bCs/>
          <w:i/>
          <w:spacing w:val="-2"/>
          <w:sz w:val="28"/>
          <w:szCs w:val="28"/>
          <w:lang w:val="uz-Cyrl-UZ"/>
        </w:rPr>
        <w:t>tarbiya</w:t>
      </w:r>
      <w:r w:rsidR="00C95B7F" w:rsidRPr="00770096">
        <w:rPr>
          <w:rFonts w:ascii="Times New Roman" w:eastAsia="Calibri" w:hAnsi="Times New Roman" w:cs="Times New Roman"/>
          <w:bCs/>
          <w:i/>
          <w:spacing w:val="-2"/>
          <w:sz w:val="28"/>
          <w:szCs w:val="28"/>
          <w:lang w:val="uz-Cyrl-UZ"/>
        </w:rPr>
        <w:t xml:space="preserve"> </w:t>
      </w:r>
      <w:r>
        <w:rPr>
          <w:rFonts w:ascii="Times New Roman" w:eastAsia="Calibri" w:hAnsi="Times New Roman" w:cs="Times New Roman"/>
          <w:bCs/>
          <w:i/>
          <w:spacing w:val="-2"/>
          <w:sz w:val="28"/>
          <w:szCs w:val="28"/>
          <w:lang w:val="uz-Cyrl-UZ"/>
        </w:rPr>
        <w:t>va</w:t>
      </w:r>
      <w:r w:rsidR="00C95B7F" w:rsidRPr="00770096">
        <w:rPr>
          <w:rFonts w:ascii="Times New Roman" w:eastAsia="Calibri" w:hAnsi="Times New Roman" w:cs="Times New Roman"/>
          <w:bCs/>
          <w:i/>
          <w:spacing w:val="-2"/>
          <w:sz w:val="28"/>
          <w:szCs w:val="28"/>
          <w:lang w:val="uz-Cyrl-UZ"/>
        </w:rPr>
        <w:t xml:space="preserve"> </w:t>
      </w:r>
      <w:r>
        <w:rPr>
          <w:rFonts w:ascii="Times New Roman" w:eastAsia="Calibri" w:hAnsi="Times New Roman" w:cs="Times New Roman"/>
          <w:bCs/>
          <w:i/>
          <w:spacing w:val="-2"/>
          <w:sz w:val="28"/>
          <w:szCs w:val="28"/>
          <w:lang w:val="uz-Cyrl-UZ"/>
        </w:rPr>
        <w:t>sport</w:t>
      </w:r>
      <w:r w:rsidR="00C95B7F" w:rsidRPr="00770096">
        <w:rPr>
          <w:rFonts w:ascii="Times New Roman" w:eastAsia="Calibri" w:hAnsi="Times New Roman" w:cs="Times New Roman"/>
          <w:bCs/>
          <w:i/>
          <w:spacing w:val="-2"/>
          <w:sz w:val="28"/>
          <w:szCs w:val="28"/>
          <w:lang w:val="uz-Cyrl-UZ"/>
        </w:rPr>
        <w:t xml:space="preserve"> </w:t>
      </w:r>
      <w:r>
        <w:rPr>
          <w:rFonts w:ascii="Times New Roman" w:eastAsia="Calibri" w:hAnsi="Times New Roman" w:cs="Times New Roman"/>
          <w:bCs/>
          <w:i/>
          <w:spacing w:val="-2"/>
          <w:sz w:val="28"/>
          <w:szCs w:val="28"/>
          <w:lang w:val="uz-Cyrl-UZ"/>
        </w:rPr>
        <w:t>sohasida</w:t>
      </w:r>
      <w:r w:rsidR="00C95B7F" w:rsidRPr="00770096">
        <w:rPr>
          <w:rFonts w:ascii="Times New Roman" w:eastAsia="Calibri" w:hAnsi="Times New Roman" w:cs="Times New Roman"/>
          <w:bCs/>
          <w:i/>
          <w:spacing w:val="-2"/>
          <w:sz w:val="28"/>
          <w:szCs w:val="28"/>
          <w:lang w:val="uz-Cyrl-UZ"/>
        </w:rPr>
        <w:t xml:space="preserve"> </w:t>
      </w:r>
      <w:r>
        <w:rPr>
          <w:rFonts w:ascii="Times New Roman" w:eastAsia="Calibri" w:hAnsi="Times New Roman" w:cs="Times New Roman"/>
          <w:bCs/>
          <w:i/>
          <w:spacing w:val="-2"/>
          <w:sz w:val="28"/>
          <w:szCs w:val="28"/>
          <w:lang w:val="uz-Cyrl-UZ"/>
        </w:rPr>
        <w:t>mutaxassislarni</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kasbiy</w:t>
      </w:r>
      <w:r w:rsidR="00C95B7F" w:rsidRPr="00770096">
        <w:rPr>
          <w:rFonts w:ascii="Times New Roman" w:hAnsi="Times New Roman" w:cs="Times New Roman"/>
          <w:i/>
          <w:sz w:val="28"/>
          <w:szCs w:val="28"/>
          <w:lang w:val="uz-Cyrl-UZ"/>
        </w:rPr>
        <w:t>-</w:t>
      </w:r>
      <w:r>
        <w:rPr>
          <w:rFonts w:ascii="Times New Roman" w:hAnsi="Times New Roman" w:cs="Times New Roman"/>
          <w:i/>
          <w:sz w:val="28"/>
          <w:szCs w:val="28"/>
          <w:lang w:val="uz-Cyrl-UZ"/>
        </w:rPr>
        <w:t>pedagogik</w:t>
      </w:r>
      <w:r w:rsidR="00C95B7F" w:rsidRPr="00770096">
        <w:rPr>
          <w:rFonts w:ascii="Times New Roman" w:hAnsi="Times New Roman" w:cs="Times New Roman"/>
          <w:i/>
          <w:sz w:val="28"/>
          <w:szCs w:val="28"/>
          <w:lang w:val="uz-Cyrl-UZ"/>
        </w:rPr>
        <w:t xml:space="preserve"> </w:t>
      </w:r>
      <w:r>
        <w:rPr>
          <w:rFonts w:ascii="Times New Roman" w:eastAsia="Calibri" w:hAnsi="Times New Roman" w:cs="Times New Roman"/>
          <w:i/>
          <w:sz w:val="28"/>
          <w:szCs w:val="28"/>
          <w:lang w:val="uz-Cyrl-UZ"/>
        </w:rPr>
        <w:t>tayyorlash</w:t>
      </w:r>
      <w:r w:rsidR="00C95B7F" w:rsidRPr="00770096">
        <w:rPr>
          <w:rFonts w:ascii="Times New Roman" w:eastAsia="Calibri" w:hAnsi="Times New Roman" w:cs="Times New Roman"/>
          <w:i/>
          <w:sz w:val="28"/>
          <w:szCs w:val="28"/>
          <w:lang w:val="uz-Cyrl-UZ"/>
        </w:rPr>
        <w:t xml:space="preserve">, </w:t>
      </w:r>
      <w:r>
        <w:rPr>
          <w:rFonts w:ascii="Times New Roman" w:eastAsia="Calibri" w:hAnsi="Times New Roman" w:cs="Times New Roman"/>
          <w:i/>
          <w:sz w:val="28"/>
          <w:szCs w:val="28"/>
          <w:lang w:val="uz-Cyrl-UZ"/>
        </w:rPr>
        <w:t>professional</w:t>
      </w:r>
      <w:r w:rsidR="00C95B7F" w:rsidRPr="00770096">
        <w:rPr>
          <w:rFonts w:ascii="Times New Roman" w:eastAsia="Calibri" w:hAnsi="Times New Roman" w:cs="Times New Roman"/>
          <w:i/>
          <w:sz w:val="28"/>
          <w:szCs w:val="28"/>
          <w:lang w:val="uz-Cyrl-UZ"/>
        </w:rPr>
        <w:t xml:space="preserve"> </w:t>
      </w:r>
      <w:r>
        <w:rPr>
          <w:rFonts w:ascii="Times New Roman" w:eastAsia="Calibri" w:hAnsi="Times New Roman" w:cs="Times New Roman"/>
          <w:i/>
          <w:sz w:val="28"/>
          <w:szCs w:val="28"/>
          <w:lang w:val="uz-Cyrl-UZ"/>
        </w:rPr>
        <w:t>kasbiy</w:t>
      </w:r>
      <w:r w:rsidR="00C95B7F" w:rsidRPr="00770096">
        <w:rPr>
          <w:rFonts w:ascii="Times New Roman" w:eastAsia="Calibri" w:hAnsi="Times New Roman" w:cs="Times New Roman"/>
          <w:i/>
          <w:sz w:val="28"/>
          <w:szCs w:val="28"/>
          <w:lang w:val="uz-Cyrl-UZ"/>
        </w:rPr>
        <w:t xml:space="preserve"> </w:t>
      </w:r>
      <w:r>
        <w:rPr>
          <w:rFonts w:ascii="Times New Roman" w:eastAsia="Calibri" w:hAnsi="Times New Roman" w:cs="Times New Roman"/>
          <w:i/>
          <w:sz w:val="28"/>
          <w:szCs w:val="28"/>
          <w:lang w:val="uz-Cyrl-UZ"/>
        </w:rPr>
        <w:t>jixatlari</w:t>
      </w:r>
      <w:r w:rsidR="00C95B7F" w:rsidRPr="00770096">
        <w:rPr>
          <w:rFonts w:ascii="Times New Roman" w:eastAsia="Calibri" w:hAnsi="Times New Roman" w:cs="Times New Roman"/>
          <w:i/>
          <w:sz w:val="28"/>
          <w:szCs w:val="28"/>
          <w:lang w:val="uz-Cyrl-UZ"/>
        </w:rPr>
        <w:t xml:space="preserve"> </w:t>
      </w:r>
      <w:r>
        <w:rPr>
          <w:rFonts w:ascii="Times New Roman" w:eastAsia="Times New Roman" w:hAnsi="Times New Roman" w:cs="Times New Roman"/>
          <w:bCs/>
          <w:i/>
          <w:sz w:val="28"/>
          <w:szCs w:val="28"/>
          <w:lang w:val="uz-Cyrl-UZ" w:eastAsia="ru-RU"/>
        </w:rPr>
        <w:t>samaradorligi</w:t>
      </w:r>
      <w:r w:rsidR="00C95B7F" w:rsidRPr="00770096">
        <w:rPr>
          <w:rFonts w:ascii="Times New Roman" w:eastAsia="Times New Roman" w:hAnsi="Times New Roman" w:cs="Times New Roman"/>
          <w:bCs/>
          <w:i/>
          <w:sz w:val="28"/>
          <w:szCs w:val="28"/>
          <w:lang w:val="uz-Cyrl-UZ" w:eastAsia="ru-RU"/>
        </w:rPr>
        <w:t xml:space="preserve">, </w:t>
      </w:r>
      <w:r>
        <w:rPr>
          <w:rFonts w:ascii="Times New Roman" w:eastAsia="Calibri" w:hAnsi="Times New Roman" w:cs="Times New Roman"/>
          <w:i/>
          <w:sz w:val="28"/>
          <w:szCs w:val="28"/>
          <w:lang w:val="uz-Cyrl-UZ"/>
        </w:rPr>
        <w:t>kasbiy</w:t>
      </w:r>
      <w:r w:rsidR="00C95B7F" w:rsidRPr="00770096">
        <w:rPr>
          <w:rFonts w:ascii="Times New Roman" w:eastAsia="Calibri" w:hAnsi="Times New Roman" w:cs="Times New Roman"/>
          <w:i/>
          <w:sz w:val="28"/>
          <w:szCs w:val="28"/>
          <w:lang w:val="uz-Cyrl-UZ"/>
        </w:rPr>
        <w:t xml:space="preserve"> </w:t>
      </w:r>
      <w:r>
        <w:rPr>
          <w:rFonts w:ascii="Times New Roman" w:eastAsia="Calibri" w:hAnsi="Times New Roman" w:cs="Times New Roman"/>
          <w:i/>
          <w:sz w:val="28"/>
          <w:szCs w:val="28"/>
          <w:lang w:val="uz-Cyrl-UZ"/>
        </w:rPr>
        <w:t>tayyorgarligini</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takomillashtirish</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shakl</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va</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usullari</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kasbiy</w:t>
      </w:r>
      <w:r w:rsidR="00C95B7F" w:rsidRPr="00770096">
        <w:rPr>
          <w:rFonts w:ascii="Times New Roman" w:hAnsi="Times New Roman" w:cs="Times New Roman"/>
          <w:i/>
          <w:sz w:val="28"/>
          <w:szCs w:val="28"/>
          <w:lang w:val="uz-Cyrl-UZ"/>
        </w:rPr>
        <w:t>-</w:t>
      </w:r>
      <w:r>
        <w:rPr>
          <w:rFonts w:ascii="Times New Roman" w:hAnsi="Times New Roman" w:cs="Times New Roman"/>
          <w:i/>
          <w:sz w:val="28"/>
          <w:szCs w:val="28"/>
          <w:lang w:val="uz-Cyrl-UZ"/>
        </w:rPr>
        <w:t>kompetentlik</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sifatlari</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hamda</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ularning</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mohiyati</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izohlab</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o‘tilgan</w:t>
      </w:r>
      <w:r w:rsidR="00C95B7F" w:rsidRPr="00770096">
        <w:rPr>
          <w:rFonts w:ascii="Times New Roman" w:hAnsi="Times New Roman" w:cs="Times New Roman"/>
          <w:i/>
          <w:sz w:val="28"/>
          <w:szCs w:val="28"/>
          <w:lang w:val="uz-Cyrl-UZ"/>
        </w:rPr>
        <w:t>.</w:t>
      </w:r>
      <w:r w:rsidR="00C95B7F" w:rsidRPr="00770096">
        <w:rPr>
          <w:rFonts w:ascii="Times New Roman" w:eastAsia="Times New Roman" w:hAnsi="Times New Roman" w:cs="Times New Roman"/>
          <w:bCs/>
          <w:i/>
          <w:sz w:val="28"/>
          <w:szCs w:val="28"/>
          <w:lang w:val="uz-Cyrl-UZ" w:eastAsia="ru-RU"/>
        </w:rPr>
        <w:t xml:space="preserve"> </w:t>
      </w:r>
      <w:r>
        <w:rPr>
          <w:rFonts w:ascii="Times New Roman" w:hAnsi="Times New Roman" w:cs="Times New Roman"/>
          <w:i/>
          <w:sz w:val="28"/>
          <w:szCs w:val="28"/>
          <w:lang w:val="uz-Cyrl-UZ"/>
        </w:rPr>
        <w:t>Kasbiy</w:t>
      </w:r>
      <w:r w:rsidR="00C95B7F" w:rsidRPr="00770096">
        <w:rPr>
          <w:rFonts w:ascii="Times New Roman" w:hAnsi="Times New Roman" w:cs="Times New Roman"/>
          <w:i/>
          <w:sz w:val="28"/>
          <w:szCs w:val="28"/>
          <w:lang w:val="uz-Cyrl-UZ"/>
        </w:rPr>
        <w:t>-</w:t>
      </w:r>
      <w:r>
        <w:rPr>
          <w:rFonts w:ascii="Times New Roman" w:hAnsi="Times New Roman" w:cs="Times New Roman"/>
          <w:i/>
          <w:sz w:val="28"/>
          <w:szCs w:val="28"/>
          <w:lang w:val="uz-Cyrl-UZ"/>
        </w:rPr>
        <w:t>pedagogik</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kompetentlikni</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takomillashtirish</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bo‘yicha</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innovatsion</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maxsus</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dasturlar</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ishlab</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chiqishning</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zarurati</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uning</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tarkibiy</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qismlari</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bo‘yicha</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taklif</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va</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tavsiyalar</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ishlab</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chiqilgan</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xulosalar</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taqdim</w:t>
      </w:r>
      <w:r w:rsidR="00C95B7F" w:rsidRPr="00770096">
        <w:rPr>
          <w:rFonts w:ascii="Times New Roman" w:hAnsi="Times New Roman" w:cs="Times New Roman"/>
          <w:i/>
          <w:sz w:val="28"/>
          <w:szCs w:val="28"/>
          <w:lang w:val="uz-Cyrl-UZ"/>
        </w:rPr>
        <w:t xml:space="preserve"> </w:t>
      </w:r>
      <w:r>
        <w:rPr>
          <w:rFonts w:ascii="Times New Roman" w:hAnsi="Times New Roman" w:cs="Times New Roman"/>
          <w:i/>
          <w:sz w:val="28"/>
          <w:szCs w:val="28"/>
          <w:lang w:val="uz-Cyrl-UZ"/>
        </w:rPr>
        <w:t>qilingan</w:t>
      </w:r>
      <w:r w:rsidR="00C95B7F" w:rsidRPr="00770096">
        <w:rPr>
          <w:rFonts w:ascii="Times New Roman" w:hAnsi="Times New Roman" w:cs="Times New Roman"/>
          <w:i/>
          <w:sz w:val="28"/>
          <w:szCs w:val="28"/>
          <w:lang w:val="uz-Cyrl-UZ"/>
        </w:rPr>
        <w:t>.</w:t>
      </w:r>
    </w:p>
    <w:p w:rsidR="00134933" w:rsidRDefault="003B4790" w:rsidP="003A76ED">
      <w:pPr>
        <w:shd w:val="clear" w:color="auto" w:fill="FFFFFF"/>
        <w:autoSpaceDE w:val="0"/>
        <w:autoSpaceDN w:val="0"/>
        <w:spacing w:after="0" w:line="276" w:lineRule="auto"/>
        <w:ind w:firstLine="709"/>
        <w:jc w:val="both"/>
        <w:rPr>
          <w:rFonts w:ascii="Times New Roman" w:eastAsia="Times New Roman" w:hAnsi="Times New Roman"/>
          <w:bCs/>
          <w:i/>
          <w:sz w:val="28"/>
          <w:szCs w:val="28"/>
          <w:lang w:val="uz-Cyrl-UZ" w:eastAsia="ru-RU"/>
        </w:rPr>
      </w:pPr>
      <w:r>
        <w:rPr>
          <w:rFonts w:ascii="Times New Roman" w:eastAsia="Times New Roman" w:hAnsi="Times New Roman"/>
          <w:b/>
          <w:i/>
          <w:sz w:val="28"/>
          <w:szCs w:val="28"/>
          <w:lang w:val="uz-Cyrl-UZ" w:eastAsia="ru-RU"/>
        </w:rPr>
        <w:t>Kalit</w:t>
      </w:r>
      <w:r w:rsidR="00134933" w:rsidRPr="00CB3276">
        <w:rPr>
          <w:rFonts w:ascii="Times New Roman" w:eastAsia="Times New Roman" w:hAnsi="Times New Roman"/>
          <w:b/>
          <w:i/>
          <w:sz w:val="28"/>
          <w:szCs w:val="28"/>
          <w:lang w:val="uz-Cyrl-UZ" w:eastAsia="ru-RU"/>
        </w:rPr>
        <w:t xml:space="preserve"> </w:t>
      </w:r>
      <w:r>
        <w:rPr>
          <w:rFonts w:ascii="Times New Roman" w:eastAsia="Times New Roman" w:hAnsi="Times New Roman"/>
          <w:b/>
          <w:i/>
          <w:sz w:val="28"/>
          <w:szCs w:val="28"/>
          <w:lang w:val="uz-Cyrl-UZ" w:eastAsia="ru-RU"/>
        </w:rPr>
        <w:t>so‘zlar</w:t>
      </w:r>
      <w:r w:rsidR="00134933" w:rsidRPr="00CB3276">
        <w:rPr>
          <w:rFonts w:ascii="Times New Roman" w:eastAsia="Times New Roman" w:hAnsi="Times New Roman"/>
          <w:b/>
          <w:i/>
          <w:sz w:val="28"/>
          <w:szCs w:val="28"/>
          <w:lang w:val="uz-Cyrl-UZ" w:eastAsia="ru-RU"/>
        </w:rPr>
        <w:t xml:space="preserve">: </w:t>
      </w:r>
      <w:r>
        <w:rPr>
          <w:rFonts w:ascii="Times New Roman" w:eastAsia="Times New Roman" w:hAnsi="Times New Roman"/>
          <w:i/>
          <w:sz w:val="28"/>
          <w:szCs w:val="28"/>
          <w:lang w:val="uz-Cyrl-UZ" w:eastAsia="ru-RU"/>
        </w:rPr>
        <w:t>sport</w:t>
      </w:r>
      <w:r w:rsidR="00134933" w:rsidRPr="00605EA7">
        <w:rPr>
          <w:rFonts w:ascii="Times New Roman" w:eastAsia="Times New Roman" w:hAnsi="Times New Roman"/>
          <w:i/>
          <w:sz w:val="28"/>
          <w:szCs w:val="28"/>
          <w:lang w:val="uz-Cyrl-UZ" w:eastAsia="ru-RU"/>
        </w:rPr>
        <w:t xml:space="preserve">, </w:t>
      </w:r>
      <w:r>
        <w:rPr>
          <w:rFonts w:ascii="Times New Roman" w:eastAsia="Times New Roman" w:hAnsi="Times New Roman"/>
          <w:i/>
          <w:sz w:val="28"/>
          <w:szCs w:val="28"/>
          <w:lang w:val="uz-Cyrl-UZ" w:eastAsia="ru-RU"/>
        </w:rPr>
        <w:t>talabalar</w:t>
      </w:r>
      <w:r w:rsidR="00134933" w:rsidRPr="00605EA7">
        <w:rPr>
          <w:rFonts w:ascii="Times New Roman" w:eastAsia="Times New Roman" w:hAnsi="Times New Roman"/>
          <w:i/>
          <w:sz w:val="28"/>
          <w:szCs w:val="28"/>
          <w:lang w:val="uz-Cyrl-UZ" w:eastAsia="ru-RU"/>
        </w:rPr>
        <w:t xml:space="preserve">, </w:t>
      </w:r>
      <w:r>
        <w:rPr>
          <w:rFonts w:ascii="Times New Roman" w:eastAsia="Times New Roman" w:hAnsi="Times New Roman"/>
          <w:bCs/>
          <w:i/>
          <w:sz w:val="28"/>
          <w:szCs w:val="28"/>
          <w:lang w:val="uz-Cyrl-UZ" w:eastAsia="ru-RU"/>
        </w:rPr>
        <w:t>jismoniy</w:t>
      </w:r>
      <w:r w:rsidR="00134933" w:rsidRPr="00605EA7">
        <w:rPr>
          <w:rFonts w:ascii="Times New Roman" w:eastAsia="Times New Roman" w:hAnsi="Times New Roman"/>
          <w:bCs/>
          <w:i/>
          <w:sz w:val="28"/>
          <w:szCs w:val="28"/>
          <w:lang w:val="uz-Cyrl-UZ" w:eastAsia="ru-RU"/>
        </w:rPr>
        <w:t xml:space="preserve"> </w:t>
      </w:r>
      <w:r>
        <w:rPr>
          <w:rFonts w:ascii="Times New Roman" w:eastAsia="Times New Roman" w:hAnsi="Times New Roman"/>
          <w:bCs/>
          <w:i/>
          <w:sz w:val="28"/>
          <w:szCs w:val="28"/>
          <w:lang w:val="uz-Cyrl-UZ" w:eastAsia="ru-RU"/>
        </w:rPr>
        <w:t>tarbiya</w:t>
      </w:r>
      <w:r w:rsidR="00134933" w:rsidRPr="00605EA7">
        <w:rPr>
          <w:rFonts w:ascii="Times New Roman" w:eastAsia="Times New Roman" w:hAnsi="Times New Roman"/>
          <w:bCs/>
          <w:i/>
          <w:sz w:val="28"/>
          <w:szCs w:val="28"/>
          <w:lang w:val="uz-Cyrl-UZ" w:eastAsia="ru-RU"/>
        </w:rPr>
        <w:t xml:space="preserve">, </w:t>
      </w:r>
      <w:r>
        <w:rPr>
          <w:rFonts w:ascii="Times New Roman" w:eastAsia="Times New Roman" w:hAnsi="Times New Roman"/>
          <w:bCs/>
          <w:i/>
          <w:sz w:val="28"/>
          <w:szCs w:val="28"/>
          <w:lang w:val="uz-Cyrl-UZ" w:eastAsia="ru-RU"/>
        </w:rPr>
        <w:t>jismoniy</w:t>
      </w:r>
      <w:r w:rsidR="00134933" w:rsidRPr="00605EA7">
        <w:rPr>
          <w:rFonts w:ascii="Times New Roman" w:eastAsia="Times New Roman" w:hAnsi="Times New Roman"/>
          <w:bCs/>
          <w:i/>
          <w:sz w:val="28"/>
          <w:szCs w:val="28"/>
          <w:lang w:val="uz-Cyrl-UZ" w:eastAsia="ru-RU"/>
        </w:rPr>
        <w:t xml:space="preserve"> </w:t>
      </w:r>
      <w:r>
        <w:rPr>
          <w:rFonts w:ascii="Times New Roman" w:eastAsia="Times New Roman" w:hAnsi="Times New Roman"/>
          <w:bCs/>
          <w:i/>
          <w:sz w:val="28"/>
          <w:szCs w:val="28"/>
          <w:lang w:val="uz-Cyrl-UZ" w:eastAsia="ru-RU"/>
        </w:rPr>
        <w:t>tarbiya</w:t>
      </w:r>
      <w:r w:rsidR="00134933" w:rsidRPr="00605EA7">
        <w:rPr>
          <w:rFonts w:ascii="Times New Roman" w:eastAsia="Times New Roman" w:hAnsi="Times New Roman"/>
          <w:bCs/>
          <w:i/>
          <w:sz w:val="28"/>
          <w:szCs w:val="28"/>
          <w:lang w:val="uz-Cyrl-UZ" w:eastAsia="ru-RU"/>
        </w:rPr>
        <w:t xml:space="preserve"> </w:t>
      </w:r>
      <w:r>
        <w:rPr>
          <w:rFonts w:ascii="Times New Roman" w:eastAsia="Times New Roman" w:hAnsi="Times New Roman"/>
          <w:bCs/>
          <w:i/>
          <w:sz w:val="28"/>
          <w:szCs w:val="28"/>
          <w:lang w:val="uz-Cyrl-UZ" w:eastAsia="ru-RU"/>
        </w:rPr>
        <w:t>o‘qituvchilari</w:t>
      </w:r>
      <w:r w:rsidR="00134933" w:rsidRPr="00605EA7">
        <w:rPr>
          <w:rFonts w:ascii="Times New Roman" w:eastAsia="Times New Roman" w:hAnsi="Times New Roman"/>
          <w:bCs/>
          <w:i/>
          <w:sz w:val="28"/>
          <w:szCs w:val="28"/>
          <w:lang w:val="uz-Cyrl-UZ" w:eastAsia="ru-RU"/>
        </w:rPr>
        <w:t xml:space="preserve">, </w:t>
      </w:r>
      <w:r>
        <w:rPr>
          <w:rFonts w:ascii="Times New Roman" w:eastAsia="Times New Roman" w:hAnsi="Times New Roman"/>
          <w:bCs/>
          <w:i/>
          <w:sz w:val="28"/>
          <w:szCs w:val="28"/>
          <w:lang w:val="uz-Cyrl-UZ" w:eastAsia="ru-RU"/>
        </w:rPr>
        <w:t>fan</w:t>
      </w:r>
      <w:r w:rsidR="00134933" w:rsidRPr="00605EA7">
        <w:rPr>
          <w:rFonts w:ascii="Times New Roman" w:eastAsia="Times New Roman" w:hAnsi="Times New Roman"/>
          <w:bCs/>
          <w:i/>
          <w:sz w:val="28"/>
          <w:szCs w:val="28"/>
          <w:lang w:val="uz-Cyrl-UZ" w:eastAsia="ru-RU"/>
        </w:rPr>
        <w:t xml:space="preserve">, </w:t>
      </w:r>
      <w:r>
        <w:rPr>
          <w:rFonts w:ascii="Times New Roman" w:eastAsia="Calibri" w:hAnsi="Times New Roman" w:cs="Times New Roman"/>
          <w:i/>
          <w:sz w:val="28"/>
          <w:szCs w:val="28"/>
          <w:lang w:val="uz-Cyrl-UZ"/>
        </w:rPr>
        <w:t>kasbiy</w:t>
      </w:r>
      <w:r w:rsidR="00134933" w:rsidRPr="00605EA7">
        <w:rPr>
          <w:rFonts w:ascii="Times New Roman" w:eastAsia="Calibri" w:hAnsi="Times New Roman" w:cs="Times New Roman"/>
          <w:i/>
          <w:sz w:val="28"/>
          <w:szCs w:val="28"/>
          <w:lang w:val="uz-Cyrl-UZ"/>
        </w:rPr>
        <w:t xml:space="preserve"> </w:t>
      </w:r>
      <w:r>
        <w:rPr>
          <w:rFonts w:ascii="Times New Roman" w:eastAsia="Calibri" w:hAnsi="Times New Roman" w:cs="Times New Roman"/>
          <w:i/>
          <w:sz w:val="28"/>
          <w:szCs w:val="28"/>
          <w:lang w:val="uz-Cyrl-UZ"/>
        </w:rPr>
        <w:t>tayyorgarlik</w:t>
      </w:r>
      <w:r w:rsidR="00134933" w:rsidRPr="00605EA7">
        <w:rPr>
          <w:rFonts w:ascii="Times New Roman" w:eastAsia="Times New Roman" w:hAnsi="Times New Roman"/>
          <w:bCs/>
          <w:i/>
          <w:sz w:val="28"/>
          <w:szCs w:val="28"/>
          <w:lang w:val="uz-Cyrl-UZ" w:eastAsia="ru-RU"/>
        </w:rPr>
        <w:t>.</w:t>
      </w:r>
    </w:p>
    <w:p w:rsidR="00DE7796" w:rsidRPr="003B4790" w:rsidRDefault="00DE7796" w:rsidP="003A76ED">
      <w:pPr>
        <w:shd w:val="clear" w:color="auto" w:fill="FFFFFF"/>
        <w:autoSpaceDE w:val="0"/>
        <w:autoSpaceDN w:val="0"/>
        <w:spacing w:before="120" w:after="120" w:line="276" w:lineRule="auto"/>
        <w:jc w:val="center"/>
        <w:rPr>
          <w:rFonts w:ascii="Times New Roman" w:eastAsia="Times New Roman" w:hAnsi="Times New Roman"/>
          <w:b/>
          <w:sz w:val="28"/>
          <w:szCs w:val="28"/>
          <w:lang w:eastAsia="ru-RU"/>
        </w:rPr>
      </w:pPr>
      <w:r w:rsidRPr="00DE7796">
        <w:rPr>
          <w:rFonts w:ascii="Times New Roman" w:eastAsia="Times New Roman" w:hAnsi="Times New Roman"/>
          <w:b/>
          <w:sz w:val="28"/>
          <w:szCs w:val="28"/>
          <w:lang w:eastAsia="ru-RU"/>
        </w:rPr>
        <w:t>ПЕДАГОГИЧЕСКИЕ АСПЕКТЫ ПОДГОТОВКИ БУДУЩИХ СПЕЦИАЛИСТОВ ФИЗИЧЕСКОЙ ВОСПИТАНИЯ И СПОРТА</w:t>
      </w:r>
    </w:p>
    <w:p w:rsidR="00E773E7" w:rsidRPr="003B4790" w:rsidRDefault="003B4790" w:rsidP="003A76ED">
      <w:pPr>
        <w:shd w:val="clear" w:color="auto" w:fill="FFFFFF"/>
        <w:autoSpaceDE w:val="0"/>
        <w:autoSpaceDN w:val="0"/>
        <w:spacing w:after="0" w:line="276" w:lineRule="auto"/>
        <w:ind w:firstLine="709"/>
        <w:jc w:val="both"/>
        <w:rPr>
          <w:rFonts w:ascii="Times New Roman" w:eastAsia="Times New Roman" w:hAnsi="Times New Roman"/>
          <w:bCs/>
          <w:i/>
          <w:sz w:val="28"/>
          <w:szCs w:val="28"/>
          <w:lang w:eastAsia="ru-RU"/>
        </w:rPr>
      </w:pPr>
      <w:r>
        <w:rPr>
          <w:rFonts w:ascii="Times New Roman" w:eastAsia="Times New Roman" w:hAnsi="Times New Roman"/>
          <w:b/>
          <w:i/>
          <w:sz w:val="28"/>
          <w:szCs w:val="28"/>
          <w:lang w:val="uz-Cyrl-UZ" w:eastAsia="ru-RU"/>
        </w:rPr>
        <w:t>Аннотатсия</w:t>
      </w:r>
      <w:r w:rsidR="004F7397" w:rsidRPr="00CB3276">
        <w:rPr>
          <w:rFonts w:ascii="Times New Roman" w:eastAsia="Times New Roman" w:hAnsi="Times New Roman"/>
          <w:b/>
          <w:i/>
          <w:sz w:val="28"/>
          <w:szCs w:val="28"/>
          <w:lang w:val="uz-Cyrl-UZ" w:eastAsia="ru-RU"/>
        </w:rPr>
        <w:t>.</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В</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данной</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стат</w:t>
      </w:r>
      <w:r w:rsidR="000110C7">
        <w:rPr>
          <w:rFonts w:ascii="Times New Roman" w:eastAsia="Times New Roman" w:hAnsi="Times New Roman"/>
          <w:bCs/>
          <w:i/>
          <w:sz w:val="28"/>
          <w:szCs w:val="28"/>
          <w:lang w:eastAsia="ru-RU"/>
        </w:rPr>
        <w:t>ь</w:t>
      </w:r>
      <w:r w:rsidRPr="003B4790">
        <w:rPr>
          <w:rFonts w:ascii="Times New Roman" w:eastAsia="Times New Roman" w:hAnsi="Times New Roman"/>
          <w:bCs/>
          <w:i/>
          <w:sz w:val="28"/>
          <w:szCs w:val="28"/>
          <w:lang w:eastAsia="ru-RU"/>
        </w:rPr>
        <w:t>е</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описан</w:t>
      </w:r>
      <w:r w:rsidR="00E773E7" w:rsidRPr="00E773E7">
        <w:rPr>
          <w:rFonts w:ascii="Times New Roman" w:eastAsia="Times New Roman" w:hAnsi="Times New Roman"/>
          <w:bCs/>
          <w:i/>
          <w:sz w:val="28"/>
          <w:szCs w:val="28"/>
          <w:lang w:eastAsia="ru-RU"/>
        </w:rPr>
        <w:t>ы</w:t>
      </w:r>
      <w:r w:rsidR="00E773E7" w:rsidRPr="003B4790">
        <w:rPr>
          <w:rFonts w:ascii="Times New Roman" w:eastAsia="Times New Roman" w:hAnsi="Times New Roman"/>
          <w:bCs/>
          <w:i/>
          <w:sz w:val="28"/>
          <w:szCs w:val="28"/>
          <w:lang w:eastAsia="ru-RU"/>
        </w:rPr>
        <w:t xml:space="preserve"> </w:t>
      </w:r>
      <w:r w:rsidR="000110C7" w:rsidRPr="003B4790">
        <w:rPr>
          <w:rFonts w:ascii="Times New Roman" w:eastAsia="Times New Roman" w:hAnsi="Times New Roman"/>
          <w:bCs/>
          <w:i/>
          <w:sz w:val="28"/>
          <w:szCs w:val="28"/>
          <w:lang w:eastAsia="ru-RU"/>
        </w:rPr>
        <w:t>профессионально</w:t>
      </w:r>
      <w:r w:rsidR="00E773E7" w:rsidRPr="003B4790">
        <w:rPr>
          <w:rFonts w:ascii="Times New Roman" w:eastAsia="Times New Roman" w:hAnsi="Times New Roman"/>
          <w:bCs/>
          <w:i/>
          <w:sz w:val="28"/>
          <w:szCs w:val="28"/>
          <w:lang w:eastAsia="ru-RU"/>
        </w:rPr>
        <w:t>-</w:t>
      </w:r>
      <w:r w:rsidRPr="003B4790">
        <w:rPr>
          <w:rFonts w:ascii="Times New Roman" w:eastAsia="Times New Roman" w:hAnsi="Times New Roman"/>
          <w:bCs/>
          <w:i/>
          <w:sz w:val="28"/>
          <w:szCs w:val="28"/>
          <w:lang w:eastAsia="ru-RU"/>
        </w:rPr>
        <w:t>педагогическая</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подготовка</w:t>
      </w:r>
      <w:r w:rsidR="00E773E7" w:rsidRPr="003B4790">
        <w:rPr>
          <w:rFonts w:ascii="Times New Roman" w:eastAsia="Times New Roman" w:hAnsi="Times New Roman"/>
          <w:bCs/>
          <w:i/>
          <w:sz w:val="28"/>
          <w:szCs w:val="28"/>
          <w:lang w:eastAsia="ru-RU"/>
        </w:rPr>
        <w:t xml:space="preserve"> </w:t>
      </w:r>
      <w:r w:rsidR="000110C7" w:rsidRPr="003B4790">
        <w:rPr>
          <w:rFonts w:ascii="Times New Roman" w:eastAsia="Times New Roman" w:hAnsi="Times New Roman"/>
          <w:bCs/>
          <w:i/>
          <w:sz w:val="28"/>
          <w:szCs w:val="28"/>
          <w:lang w:eastAsia="ru-RU"/>
        </w:rPr>
        <w:t>специалистов</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в</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области</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физической</w:t>
      </w:r>
      <w:r w:rsidR="00E773E7" w:rsidRPr="003B4790">
        <w:rPr>
          <w:rFonts w:ascii="Times New Roman" w:eastAsia="Times New Roman" w:hAnsi="Times New Roman"/>
          <w:bCs/>
          <w:i/>
          <w:sz w:val="28"/>
          <w:szCs w:val="28"/>
          <w:lang w:eastAsia="ru-RU"/>
        </w:rPr>
        <w:t xml:space="preserve"> </w:t>
      </w:r>
      <w:r w:rsidR="000110C7" w:rsidRPr="003B4790">
        <w:rPr>
          <w:rFonts w:ascii="Times New Roman" w:eastAsia="Times New Roman" w:hAnsi="Times New Roman"/>
          <w:bCs/>
          <w:i/>
          <w:sz w:val="28"/>
          <w:szCs w:val="28"/>
          <w:lang w:eastAsia="ru-RU"/>
        </w:rPr>
        <w:t>культу</w:t>
      </w:r>
      <w:r w:rsidR="000110C7" w:rsidRPr="00E773E7">
        <w:rPr>
          <w:rFonts w:ascii="Times New Roman" w:eastAsia="Times New Roman" w:hAnsi="Times New Roman"/>
          <w:bCs/>
          <w:i/>
          <w:sz w:val="28"/>
          <w:szCs w:val="28"/>
          <w:lang w:eastAsia="ru-RU"/>
        </w:rPr>
        <w:t>ры</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и</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спорта</w:t>
      </w:r>
      <w:r w:rsidR="00E773E7" w:rsidRPr="003B4790">
        <w:rPr>
          <w:rFonts w:ascii="Times New Roman" w:eastAsia="Times New Roman" w:hAnsi="Times New Roman"/>
          <w:bCs/>
          <w:i/>
          <w:sz w:val="28"/>
          <w:szCs w:val="28"/>
          <w:lang w:eastAsia="ru-RU"/>
        </w:rPr>
        <w:t>,</w:t>
      </w:r>
      <w:r w:rsidRPr="003B4790">
        <w:rPr>
          <w:rFonts w:ascii="Times New Roman" w:eastAsia="Times New Roman" w:hAnsi="Times New Roman"/>
          <w:bCs/>
          <w:i/>
          <w:sz w:val="28"/>
          <w:szCs w:val="28"/>
          <w:lang w:eastAsia="ru-RU"/>
        </w:rPr>
        <w:t xml:space="preserve"> </w:t>
      </w:r>
      <w:r w:rsidR="000110C7" w:rsidRPr="003B4790">
        <w:rPr>
          <w:rFonts w:ascii="Times New Roman" w:eastAsia="Times New Roman" w:hAnsi="Times New Roman"/>
          <w:bCs/>
          <w:i/>
          <w:sz w:val="28"/>
          <w:szCs w:val="28"/>
          <w:lang w:eastAsia="ru-RU"/>
        </w:rPr>
        <w:t>эффективности</w:t>
      </w:r>
      <w:r w:rsidR="00E773E7" w:rsidRPr="003B4790">
        <w:rPr>
          <w:rFonts w:ascii="Times New Roman" w:eastAsia="Times New Roman" w:hAnsi="Times New Roman"/>
          <w:bCs/>
          <w:i/>
          <w:sz w:val="28"/>
          <w:szCs w:val="28"/>
          <w:lang w:eastAsia="ru-RU"/>
        </w:rPr>
        <w:t xml:space="preserve"> </w:t>
      </w:r>
      <w:r w:rsidR="000110C7" w:rsidRPr="003B4790">
        <w:rPr>
          <w:rFonts w:ascii="Times New Roman" w:eastAsia="Times New Roman" w:hAnsi="Times New Roman"/>
          <w:bCs/>
          <w:i/>
          <w:sz w:val="28"/>
          <w:szCs w:val="28"/>
          <w:lang w:eastAsia="ru-RU"/>
        </w:rPr>
        <w:t>профессиональ</w:t>
      </w:r>
      <w:r w:rsidR="000110C7" w:rsidRPr="00E773E7">
        <w:rPr>
          <w:rFonts w:ascii="Times New Roman" w:eastAsia="Times New Roman" w:hAnsi="Times New Roman"/>
          <w:bCs/>
          <w:i/>
          <w:sz w:val="28"/>
          <w:szCs w:val="28"/>
          <w:lang w:eastAsia="ru-RU"/>
        </w:rPr>
        <w:t>н</w:t>
      </w:r>
      <w:r w:rsidR="000110C7" w:rsidRPr="003B4790">
        <w:rPr>
          <w:rFonts w:ascii="Times New Roman" w:eastAsia="Times New Roman" w:hAnsi="Times New Roman"/>
          <w:bCs/>
          <w:i/>
          <w:sz w:val="28"/>
          <w:szCs w:val="28"/>
          <w:lang w:eastAsia="ru-RU"/>
        </w:rPr>
        <w:t>ых</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аспектов</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форм</w:t>
      </w:r>
      <w:r w:rsidR="00E773E7" w:rsidRPr="00E773E7">
        <w:rPr>
          <w:rFonts w:ascii="Times New Roman" w:eastAsia="Times New Roman" w:hAnsi="Times New Roman"/>
          <w:bCs/>
          <w:i/>
          <w:sz w:val="28"/>
          <w:szCs w:val="28"/>
          <w:lang w:eastAsia="ru-RU"/>
        </w:rPr>
        <w:t>ы</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и</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метод</w:t>
      </w:r>
      <w:r w:rsidR="00E773E7" w:rsidRPr="00E773E7">
        <w:rPr>
          <w:rFonts w:ascii="Times New Roman" w:eastAsia="Times New Roman" w:hAnsi="Times New Roman"/>
          <w:bCs/>
          <w:i/>
          <w:sz w:val="28"/>
          <w:szCs w:val="28"/>
          <w:lang w:eastAsia="ru-RU"/>
        </w:rPr>
        <w:t>ы</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совершенствования</w:t>
      </w:r>
      <w:r w:rsidR="00E773E7" w:rsidRPr="003B4790">
        <w:rPr>
          <w:rFonts w:ascii="Times New Roman" w:eastAsia="Times New Roman" w:hAnsi="Times New Roman"/>
          <w:bCs/>
          <w:i/>
          <w:sz w:val="28"/>
          <w:szCs w:val="28"/>
          <w:lang w:eastAsia="ru-RU"/>
        </w:rPr>
        <w:t xml:space="preserve"> </w:t>
      </w:r>
      <w:r w:rsidR="000110C7" w:rsidRPr="003B4790">
        <w:rPr>
          <w:rFonts w:ascii="Times New Roman" w:eastAsia="Times New Roman" w:hAnsi="Times New Roman"/>
          <w:bCs/>
          <w:i/>
          <w:sz w:val="28"/>
          <w:szCs w:val="28"/>
          <w:lang w:eastAsia="ru-RU"/>
        </w:rPr>
        <w:t>профессиональной</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подготовки</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качества</w:t>
      </w:r>
      <w:r w:rsidR="00E773E7" w:rsidRPr="003B4790">
        <w:rPr>
          <w:rFonts w:ascii="Times New Roman" w:eastAsia="Times New Roman" w:hAnsi="Times New Roman"/>
          <w:bCs/>
          <w:i/>
          <w:sz w:val="28"/>
          <w:szCs w:val="28"/>
          <w:lang w:eastAsia="ru-RU"/>
        </w:rPr>
        <w:t xml:space="preserve"> </w:t>
      </w:r>
      <w:r w:rsidR="000110C7" w:rsidRPr="003B4790">
        <w:rPr>
          <w:rFonts w:ascii="Times New Roman" w:eastAsia="Times New Roman" w:hAnsi="Times New Roman"/>
          <w:bCs/>
          <w:i/>
          <w:sz w:val="28"/>
          <w:szCs w:val="28"/>
          <w:lang w:eastAsia="ru-RU"/>
        </w:rPr>
        <w:t>профессиональной</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компетентности</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и</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их</w:t>
      </w:r>
      <w:r w:rsidR="00E773E7" w:rsidRPr="003B4790">
        <w:rPr>
          <w:rFonts w:ascii="Times New Roman" w:eastAsia="Times New Roman" w:hAnsi="Times New Roman"/>
          <w:bCs/>
          <w:i/>
          <w:sz w:val="28"/>
          <w:szCs w:val="28"/>
          <w:lang w:eastAsia="ru-RU"/>
        </w:rPr>
        <w:t xml:space="preserve"> </w:t>
      </w:r>
      <w:r w:rsidR="000110C7" w:rsidRPr="003B4790">
        <w:rPr>
          <w:rFonts w:ascii="Times New Roman" w:eastAsia="Times New Roman" w:hAnsi="Times New Roman"/>
          <w:bCs/>
          <w:i/>
          <w:sz w:val="28"/>
          <w:szCs w:val="28"/>
          <w:lang w:eastAsia="ru-RU"/>
        </w:rPr>
        <w:t>су</w:t>
      </w:r>
      <w:r w:rsidR="000110C7" w:rsidRPr="00E773E7">
        <w:rPr>
          <w:rFonts w:ascii="Times New Roman" w:eastAsia="Times New Roman" w:hAnsi="Times New Roman"/>
          <w:bCs/>
          <w:i/>
          <w:sz w:val="28"/>
          <w:szCs w:val="28"/>
          <w:lang w:eastAsia="ru-RU"/>
        </w:rPr>
        <w:t>щ</w:t>
      </w:r>
      <w:r w:rsidR="000110C7" w:rsidRPr="003B4790">
        <w:rPr>
          <w:rFonts w:ascii="Times New Roman" w:eastAsia="Times New Roman" w:hAnsi="Times New Roman"/>
          <w:bCs/>
          <w:i/>
          <w:sz w:val="28"/>
          <w:szCs w:val="28"/>
          <w:lang w:eastAsia="ru-RU"/>
        </w:rPr>
        <w:t>ности</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Обоснована</w:t>
      </w:r>
      <w:r w:rsidR="00E773E7" w:rsidRPr="003B4790">
        <w:rPr>
          <w:rFonts w:ascii="Times New Roman" w:eastAsia="Times New Roman" w:hAnsi="Times New Roman"/>
          <w:bCs/>
          <w:i/>
          <w:sz w:val="28"/>
          <w:szCs w:val="28"/>
          <w:lang w:eastAsia="ru-RU"/>
        </w:rPr>
        <w:t xml:space="preserve"> </w:t>
      </w:r>
      <w:r w:rsidR="000110C7" w:rsidRPr="003B4790">
        <w:rPr>
          <w:rFonts w:ascii="Times New Roman" w:eastAsia="Times New Roman" w:hAnsi="Times New Roman"/>
          <w:bCs/>
          <w:i/>
          <w:sz w:val="28"/>
          <w:szCs w:val="28"/>
          <w:lang w:eastAsia="ru-RU"/>
        </w:rPr>
        <w:lastRenderedPageBreak/>
        <w:t>необходимость</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разработки</w:t>
      </w:r>
      <w:r w:rsidR="00E773E7" w:rsidRPr="003B4790">
        <w:rPr>
          <w:rFonts w:ascii="Times New Roman" w:eastAsia="Times New Roman" w:hAnsi="Times New Roman"/>
          <w:bCs/>
          <w:i/>
          <w:sz w:val="28"/>
          <w:szCs w:val="28"/>
          <w:lang w:eastAsia="ru-RU"/>
        </w:rPr>
        <w:t xml:space="preserve"> </w:t>
      </w:r>
      <w:r w:rsidR="00EC2188" w:rsidRPr="003B4790">
        <w:rPr>
          <w:rFonts w:ascii="Times New Roman" w:eastAsia="Times New Roman" w:hAnsi="Times New Roman"/>
          <w:bCs/>
          <w:i/>
          <w:sz w:val="28"/>
          <w:szCs w:val="28"/>
          <w:lang w:eastAsia="ru-RU"/>
        </w:rPr>
        <w:t>иннов</w:t>
      </w:r>
      <w:r w:rsidR="00EC2188">
        <w:rPr>
          <w:rFonts w:ascii="Times New Roman" w:eastAsia="Times New Roman" w:hAnsi="Times New Roman"/>
          <w:bCs/>
          <w:i/>
          <w:sz w:val="28"/>
          <w:szCs w:val="28"/>
          <w:lang w:eastAsia="ru-RU"/>
        </w:rPr>
        <w:t>ац</w:t>
      </w:r>
      <w:r w:rsidR="00EC2188" w:rsidRPr="003B4790">
        <w:rPr>
          <w:rFonts w:ascii="Times New Roman" w:eastAsia="Times New Roman" w:hAnsi="Times New Roman"/>
          <w:bCs/>
          <w:i/>
          <w:sz w:val="28"/>
          <w:szCs w:val="28"/>
          <w:lang w:eastAsia="ru-RU"/>
        </w:rPr>
        <w:t>ион</w:t>
      </w:r>
      <w:r w:rsidR="00EC2188" w:rsidRPr="00E773E7">
        <w:rPr>
          <w:rFonts w:ascii="Times New Roman" w:eastAsia="Times New Roman" w:hAnsi="Times New Roman"/>
          <w:bCs/>
          <w:i/>
          <w:sz w:val="28"/>
          <w:szCs w:val="28"/>
          <w:lang w:eastAsia="ru-RU"/>
        </w:rPr>
        <w:t>н</w:t>
      </w:r>
      <w:r w:rsidR="00EC2188" w:rsidRPr="003B4790">
        <w:rPr>
          <w:rFonts w:ascii="Times New Roman" w:eastAsia="Times New Roman" w:hAnsi="Times New Roman"/>
          <w:bCs/>
          <w:i/>
          <w:sz w:val="28"/>
          <w:szCs w:val="28"/>
          <w:lang w:eastAsia="ru-RU"/>
        </w:rPr>
        <w:t>ых</w:t>
      </w:r>
      <w:r w:rsidR="00E773E7" w:rsidRPr="003B4790">
        <w:rPr>
          <w:rFonts w:ascii="Times New Roman" w:eastAsia="Times New Roman" w:hAnsi="Times New Roman"/>
          <w:bCs/>
          <w:i/>
          <w:sz w:val="28"/>
          <w:szCs w:val="28"/>
          <w:lang w:eastAsia="ru-RU"/>
        </w:rPr>
        <w:t xml:space="preserve"> </w:t>
      </w:r>
      <w:r w:rsidR="000110C7" w:rsidRPr="003B4790">
        <w:rPr>
          <w:rFonts w:ascii="Times New Roman" w:eastAsia="Times New Roman" w:hAnsi="Times New Roman"/>
          <w:bCs/>
          <w:i/>
          <w:sz w:val="28"/>
          <w:szCs w:val="28"/>
          <w:lang w:eastAsia="ru-RU"/>
        </w:rPr>
        <w:t>специаль</w:t>
      </w:r>
      <w:r w:rsidR="000110C7" w:rsidRPr="00E773E7">
        <w:rPr>
          <w:rFonts w:ascii="Times New Roman" w:eastAsia="Times New Roman" w:hAnsi="Times New Roman"/>
          <w:bCs/>
          <w:i/>
          <w:sz w:val="28"/>
          <w:szCs w:val="28"/>
          <w:lang w:eastAsia="ru-RU"/>
        </w:rPr>
        <w:t>н</w:t>
      </w:r>
      <w:r w:rsidR="000110C7" w:rsidRPr="003B4790">
        <w:rPr>
          <w:rFonts w:ascii="Times New Roman" w:eastAsia="Times New Roman" w:hAnsi="Times New Roman"/>
          <w:bCs/>
          <w:i/>
          <w:sz w:val="28"/>
          <w:szCs w:val="28"/>
          <w:lang w:eastAsia="ru-RU"/>
        </w:rPr>
        <w:t>ых</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программ</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пов</w:t>
      </w:r>
      <w:r w:rsidR="00E773E7" w:rsidRPr="00E773E7">
        <w:rPr>
          <w:rFonts w:ascii="Times New Roman" w:eastAsia="Times New Roman" w:hAnsi="Times New Roman"/>
          <w:bCs/>
          <w:i/>
          <w:sz w:val="28"/>
          <w:szCs w:val="28"/>
          <w:lang w:eastAsia="ru-RU"/>
        </w:rPr>
        <w:t>ы</w:t>
      </w:r>
      <w:r w:rsidRPr="003B4790">
        <w:rPr>
          <w:rFonts w:ascii="Times New Roman" w:eastAsia="Times New Roman" w:hAnsi="Times New Roman"/>
          <w:bCs/>
          <w:i/>
          <w:sz w:val="28"/>
          <w:szCs w:val="28"/>
          <w:lang w:eastAsia="ru-RU"/>
        </w:rPr>
        <w:t>шения</w:t>
      </w:r>
      <w:r w:rsidR="00E773E7" w:rsidRPr="003B4790">
        <w:rPr>
          <w:rFonts w:ascii="Times New Roman" w:eastAsia="Times New Roman" w:hAnsi="Times New Roman"/>
          <w:bCs/>
          <w:i/>
          <w:sz w:val="28"/>
          <w:szCs w:val="28"/>
          <w:lang w:eastAsia="ru-RU"/>
        </w:rPr>
        <w:t xml:space="preserve"> </w:t>
      </w:r>
      <w:r w:rsidR="000110C7" w:rsidRPr="003B4790">
        <w:rPr>
          <w:rFonts w:ascii="Times New Roman" w:eastAsia="Times New Roman" w:hAnsi="Times New Roman"/>
          <w:bCs/>
          <w:i/>
          <w:sz w:val="28"/>
          <w:szCs w:val="28"/>
          <w:lang w:eastAsia="ru-RU"/>
        </w:rPr>
        <w:t>профессионально</w:t>
      </w:r>
      <w:r w:rsidR="00E773E7" w:rsidRPr="003B4790">
        <w:rPr>
          <w:rFonts w:ascii="Times New Roman" w:eastAsia="Times New Roman" w:hAnsi="Times New Roman"/>
          <w:bCs/>
          <w:i/>
          <w:sz w:val="28"/>
          <w:szCs w:val="28"/>
          <w:lang w:eastAsia="ru-RU"/>
        </w:rPr>
        <w:t>-</w:t>
      </w:r>
      <w:r w:rsidRPr="003B4790">
        <w:rPr>
          <w:rFonts w:ascii="Times New Roman" w:eastAsia="Times New Roman" w:hAnsi="Times New Roman"/>
          <w:bCs/>
          <w:i/>
          <w:sz w:val="28"/>
          <w:szCs w:val="28"/>
          <w:lang w:eastAsia="ru-RU"/>
        </w:rPr>
        <w:t>педагогической</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компетентности</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разработан</w:t>
      </w:r>
      <w:r w:rsidR="00E773E7" w:rsidRPr="00E773E7">
        <w:rPr>
          <w:rFonts w:ascii="Times New Roman" w:eastAsia="Times New Roman" w:hAnsi="Times New Roman"/>
          <w:bCs/>
          <w:i/>
          <w:sz w:val="28"/>
          <w:szCs w:val="28"/>
          <w:lang w:eastAsia="ru-RU"/>
        </w:rPr>
        <w:t>ы</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предложения</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и</w:t>
      </w:r>
      <w:r w:rsidR="00E773E7" w:rsidRPr="003B4790">
        <w:rPr>
          <w:rFonts w:ascii="Times New Roman" w:eastAsia="Times New Roman" w:hAnsi="Times New Roman"/>
          <w:bCs/>
          <w:i/>
          <w:sz w:val="28"/>
          <w:szCs w:val="28"/>
          <w:lang w:eastAsia="ru-RU"/>
        </w:rPr>
        <w:t xml:space="preserve"> </w:t>
      </w:r>
      <w:r w:rsidR="00EC2188" w:rsidRPr="003B4790">
        <w:rPr>
          <w:rFonts w:ascii="Times New Roman" w:eastAsia="Times New Roman" w:hAnsi="Times New Roman"/>
          <w:bCs/>
          <w:i/>
          <w:sz w:val="28"/>
          <w:szCs w:val="28"/>
          <w:lang w:eastAsia="ru-RU"/>
        </w:rPr>
        <w:t>рекоменд</w:t>
      </w:r>
      <w:r w:rsidR="00EC2188">
        <w:rPr>
          <w:rFonts w:ascii="Times New Roman" w:eastAsia="Times New Roman" w:hAnsi="Times New Roman"/>
          <w:bCs/>
          <w:i/>
          <w:sz w:val="28"/>
          <w:szCs w:val="28"/>
          <w:lang w:eastAsia="ru-RU"/>
        </w:rPr>
        <w:t>ац</w:t>
      </w:r>
      <w:r w:rsidR="00EC2188" w:rsidRPr="003B4790">
        <w:rPr>
          <w:rFonts w:ascii="Times New Roman" w:eastAsia="Times New Roman" w:hAnsi="Times New Roman"/>
          <w:bCs/>
          <w:i/>
          <w:sz w:val="28"/>
          <w:szCs w:val="28"/>
          <w:lang w:eastAsia="ru-RU"/>
        </w:rPr>
        <w:t>ии</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по ее</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компонентам</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представлен</w:t>
      </w:r>
      <w:r w:rsidR="00E773E7" w:rsidRPr="00E773E7">
        <w:rPr>
          <w:rFonts w:ascii="Times New Roman" w:eastAsia="Times New Roman" w:hAnsi="Times New Roman"/>
          <w:bCs/>
          <w:i/>
          <w:sz w:val="28"/>
          <w:szCs w:val="28"/>
          <w:lang w:eastAsia="ru-RU"/>
        </w:rPr>
        <w:t>ы</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в</w:t>
      </w:r>
      <w:r w:rsidR="00E773E7" w:rsidRPr="00E773E7">
        <w:rPr>
          <w:rFonts w:ascii="Times New Roman" w:eastAsia="Times New Roman" w:hAnsi="Times New Roman"/>
          <w:bCs/>
          <w:i/>
          <w:sz w:val="28"/>
          <w:szCs w:val="28"/>
          <w:lang w:eastAsia="ru-RU"/>
        </w:rPr>
        <w:t>ы</w:t>
      </w:r>
      <w:r w:rsidRPr="003B4790">
        <w:rPr>
          <w:rFonts w:ascii="Times New Roman" w:eastAsia="Times New Roman" w:hAnsi="Times New Roman"/>
          <w:bCs/>
          <w:i/>
          <w:sz w:val="28"/>
          <w:szCs w:val="28"/>
          <w:lang w:eastAsia="ru-RU"/>
        </w:rPr>
        <w:t>вод</w:t>
      </w:r>
      <w:r w:rsidR="00E773E7" w:rsidRPr="00E773E7">
        <w:rPr>
          <w:rFonts w:ascii="Times New Roman" w:eastAsia="Times New Roman" w:hAnsi="Times New Roman"/>
          <w:bCs/>
          <w:i/>
          <w:sz w:val="28"/>
          <w:szCs w:val="28"/>
          <w:lang w:eastAsia="ru-RU"/>
        </w:rPr>
        <w:t>ы</w:t>
      </w:r>
      <w:r w:rsidR="00E773E7" w:rsidRPr="003B4790">
        <w:rPr>
          <w:rFonts w:ascii="Times New Roman" w:eastAsia="Times New Roman" w:hAnsi="Times New Roman"/>
          <w:bCs/>
          <w:i/>
          <w:sz w:val="28"/>
          <w:szCs w:val="28"/>
          <w:lang w:eastAsia="ru-RU"/>
        </w:rPr>
        <w:t>.</w:t>
      </w:r>
    </w:p>
    <w:p w:rsidR="00E773E7" w:rsidRDefault="003B4790" w:rsidP="003A76ED">
      <w:pPr>
        <w:shd w:val="clear" w:color="auto" w:fill="FFFFFF"/>
        <w:autoSpaceDE w:val="0"/>
        <w:autoSpaceDN w:val="0"/>
        <w:spacing w:after="0" w:line="276" w:lineRule="auto"/>
        <w:ind w:firstLine="709"/>
        <w:jc w:val="both"/>
        <w:rPr>
          <w:rFonts w:ascii="Times New Roman" w:eastAsia="Times New Roman" w:hAnsi="Times New Roman"/>
          <w:bCs/>
          <w:i/>
          <w:sz w:val="28"/>
          <w:szCs w:val="28"/>
          <w:lang w:val="uz-Cyrl-UZ" w:eastAsia="ru-RU"/>
        </w:rPr>
      </w:pPr>
      <w:r w:rsidRPr="003B4790">
        <w:rPr>
          <w:rFonts w:ascii="Times New Roman" w:eastAsia="Times New Roman" w:hAnsi="Times New Roman"/>
          <w:b/>
          <w:bCs/>
          <w:i/>
          <w:sz w:val="28"/>
          <w:szCs w:val="28"/>
          <w:lang w:eastAsia="ru-RU"/>
        </w:rPr>
        <w:t>Ключев</w:t>
      </w:r>
      <w:r w:rsidR="00E773E7" w:rsidRPr="004F7397">
        <w:rPr>
          <w:rFonts w:ascii="Times New Roman" w:eastAsia="Times New Roman" w:hAnsi="Times New Roman"/>
          <w:b/>
          <w:bCs/>
          <w:i/>
          <w:sz w:val="28"/>
          <w:szCs w:val="28"/>
          <w:lang w:eastAsia="ru-RU"/>
        </w:rPr>
        <w:t>ы</w:t>
      </w:r>
      <w:r w:rsidRPr="003B4790">
        <w:rPr>
          <w:rFonts w:ascii="Times New Roman" w:eastAsia="Times New Roman" w:hAnsi="Times New Roman"/>
          <w:b/>
          <w:bCs/>
          <w:i/>
          <w:sz w:val="28"/>
          <w:szCs w:val="28"/>
          <w:lang w:eastAsia="ru-RU"/>
        </w:rPr>
        <w:t>е</w:t>
      </w:r>
      <w:r w:rsidR="00E773E7" w:rsidRPr="003B4790">
        <w:rPr>
          <w:rFonts w:ascii="Times New Roman" w:eastAsia="Times New Roman" w:hAnsi="Times New Roman"/>
          <w:b/>
          <w:bCs/>
          <w:i/>
          <w:sz w:val="28"/>
          <w:szCs w:val="28"/>
          <w:lang w:eastAsia="ru-RU"/>
        </w:rPr>
        <w:t xml:space="preserve"> </w:t>
      </w:r>
      <w:r w:rsidRPr="003B4790">
        <w:rPr>
          <w:rFonts w:ascii="Times New Roman" w:eastAsia="Times New Roman" w:hAnsi="Times New Roman"/>
          <w:b/>
          <w:bCs/>
          <w:i/>
          <w:sz w:val="28"/>
          <w:szCs w:val="28"/>
          <w:lang w:eastAsia="ru-RU"/>
        </w:rPr>
        <w:t>слова</w:t>
      </w:r>
      <w:r w:rsidR="00E773E7" w:rsidRPr="003B4790">
        <w:rPr>
          <w:rFonts w:ascii="Times New Roman" w:eastAsia="Times New Roman" w:hAnsi="Times New Roman"/>
          <w:b/>
          <w:bCs/>
          <w:i/>
          <w:sz w:val="28"/>
          <w:szCs w:val="28"/>
          <w:lang w:eastAsia="ru-RU"/>
        </w:rPr>
        <w:t>:</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спорт</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студент</w:t>
      </w:r>
      <w:r w:rsidR="00E773E7" w:rsidRPr="00E773E7">
        <w:rPr>
          <w:rFonts w:ascii="Times New Roman" w:eastAsia="Times New Roman" w:hAnsi="Times New Roman"/>
          <w:bCs/>
          <w:i/>
          <w:sz w:val="28"/>
          <w:szCs w:val="28"/>
          <w:lang w:eastAsia="ru-RU"/>
        </w:rPr>
        <w:t>ы</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физическое</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воспитание</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учителя</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физической</w:t>
      </w:r>
      <w:r w:rsidR="00E773E7" w:rsidRPr="003B4790">
        <w:rPr>
          <w:rFonts w:ascii="Times New Roman" w:eastAsia="Times New Roman" w:hAnsi="Times New Roman"/>
          <w:bCs/>
          <w:i/>
          <w:sz w:val="28"/>
          <w:szCs w:val="28"/>
          <w:lang w:eastAsia="ru-RU"/>
        </w:rPr>
        <w:t xml:space="preserve"> </w:t>
      </w:r>
      <w:r w:rsidR="00807E8D" w:rsidRPr="003B4790">
        <w:rPr>
          <w:rFonts w:ascii="Times New Roman" w:eastAsia="Times New Roman" w:hAnsi="Times New Roman"/>
          <w:bCs/>
          <w:i/>
          <w:sz w:val="28"/>
          <w:szCs w:val="28"/>
          <w:lang w:eastAsia="ru-RU"/>
        </w:rPr>
        <w:t>культу</w:t>
      </w:r>
      <w:r w:rsidR="00807E8D" w:rsidRPr="00E773E7">
        <w:rPr>
          <w:rFonts w:ascii="Times New Roman" w:eastAsia="Times New Roman" w:hAnsi="Times New Roman"/>
          <w:bCs/>
          <w:i/>
          <w:sz w:val="28"/>
          <w:szCs w:val="28"/>
          <w:lang w:eastAsia="ru-RU"/>
        </w:rPr>
        <w:t>ры</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наука</w:t>
      </w:r>
      <w:r w:rsidR="00E773E7" w:rsidRPr="003B4790">
        <w:rPr>
          <w:rFonts w:ascii="Times New Roman" w:eastAsia="Times New Roman" w:hAnsi="Times New Roman"/>
          <w:bCs/>
          <w:i/>
          <w:sz w:val="28"/>
          <w:szCs w:val="28"/>
          <w:lang w:eastAsia="ru-RU"/>
        </w:rPr>
        <w:t xml:space="preserve">, </w:t>
      </w:r>
      <w:r w:rsidR="00807E8D" w:rsidRPr="003B4790">
        <w:rPr>
          <w:rFonts w:ascii="Times New Roman" w:eastAsia="Times New Roman" w:hAnsi="Times New Roman"/>
          <w:bCs/>
          <w:i/>
          <w:sz w:val="28"/>
          <w:szCs w:val="28"/>
          <w:lang w:eastAsia="ru-RU"/>
        </w:rPr>
        <w:t>профессиональная</w:t>
      </w:r>
      <w:r w:rsidR="00E773E7" w:rsidRPr="003B4790">
        <w:rPr>
          <w:rFonts w:ascii="Times New Roman" w:eastAsia="Times New Roman" w:hAnsi="Times New Roman"/>
          <w:bCs/>
          <w:i/>
          <w:sz w:val="28"/>
          <w:szCs w:val="28"/>
          <w:lang w:eastAsia="ru-RU"/>
        </w:rPr>
        <w:t xml:space="preserve"> </w:t>
      </w:r>
      <w:r w:rsidRPr="003B4790">
        <w:rPr>
          <w:rFonts w:ascii="Times New Roman" w:eastAsia="Times New Roman" w:hAnsi="Times New Roman"/>
          <w:bCs/>
          <w:i/>
          <w:sz w:val="28"/>
          <w:szCs w:val="28"/>
          <w:lang w:eastAsia="ru-RU"/>
        </w:rPr>
        <w:t>подготовка</w:t>
      </w:r>
      <w:r w:rsidR="00E773E7" w:rsidRPr="003B4790">
        <w:rPr>
          <w:rFonts w:ascii="Times New Roman" w:eastAsia="Times New Roman" w:hAnsi="Times New Roman"/>
          <w:bCs/>
          <w:i/>
          <w:sz w:val="28"/>
          <w:szCs w:val="28"/>
          <w:lang w:eastAsia="ru-RU"/>
        </w:rPr>
        <w:t>.</w:t>
      </w:r>
    </w:p>
    <w:p w:rsidR="00C57D4B" w:rsidRDefault="00C57D4B" w:rsidP="00AD4729">
      <w:pPr>
        <w:spacing w:after="0" w:line="360" w:lineRule="auto"/>
        <w:ind w:firstLine="709"/>
        <w:jc w:val="both"/>
        <w:rPr>
          <w:rFonts w:ascii="Times New Roman" w:eastAsia="Calibri" w:hAnsi="Times New Roman" w:cs="Times New Roman"/>
          <w:sz w:val="28"/>
          <w:szCs w:val="28"/>
          <w:lang w:val="uz-Cyrl-UZ"/>
        </w:rPr>
      </w:pPr>
    </w:p>
    <w:p w:rsidR="003757CB" w:rsidRPr="003757CB" w:rsidRDefault="0001226C" w:rsidP="0001226C">
      <w:pPr>
        <w:spacing w:line="360" w:lineRule="auto"/>
        <w:ind w:firstLine="709"/>
        <w:jc w:val="both"/>
        <w:rPr>
          <w:rFonts w:ascii="Times New Roman" w:eastAsia="Calibri" w:hAnsi="Times New Roman" w:cs="Times New Roman"/>
          <w:sz w:val="28"/>
          <w:szCs w:val="28"/>
          <w:lang w:val="en"/>
        </w:rPr>
      </w:pPr>
      <w:proofErr w:type="gramStart"/>
      <w:r w:rsidRPr="0001226C">
        <w:rPr>
          <w:rStyle w:val="fontstyle01"/>
          <w:rFonts w:ascii="Times New Roman" w:hAnsi="Times New Roman"/>
          <w:b/>
          <w:sz w:val="28"/>
          <w:szCs w:val="28"/>
          <w:lang w:val="en-US"/>
        </w:rPr>
        <w:t>INTRODUCTION</w:t>
      </w:r>
      <w:r>
        <w:rPr>
          <w:rStyle w:val="fontstyle01"/>
          <w:rFonts w:ascii="Times New Roman" w:hAnsi="Times New Roman"/>
          <w:b/>
          <w:sz w:val="28"/>
          <w:szCs w:val="28"/>
          <w:lang w:val="en-US"/>
        </w:rPr>
        <w:t>.</w:t>
      </w:r>
      <w:proofErr w:type="gramEnd"/>
      <w:r>
        <w:rPr>
          <w:rStyle w:val="fontstyle01"/>
          <w:rFonts w:ascii="Times New Roman" w:hAnsi="Times New Roman"/>
          <w:b/>
          <w:sz w:val="28"/>
          <w:szCs w:val="28"/>
          <w:lang w:val="en-US"/>
        </w:rPr>
        <w:t xml:space="preserve"> </w:t>
      </w:r>
      <w:r w:rsidR="003757CB" w:rsidRPr="003757CB">
        <w:rPr>
          <w:rFonts w:ascii="Times New Roman" w:eastAsia="Calibri" w:hAnsi="Times New Roman" w:cs="Times New Roman"/>
          <w:sz w:val="28"/>
          <w:szCs w:val="28"/>
          <w:lang w:val="en"/>
        </w:rPr>
        <w:t>It is an urgent issue to improve the quality of training qualified personnel with comprehensive knowledge in accordance with international standards in the field of physical education and sports, to rapidly develop science in sports, and to further improve the processes of training highly qualified competitive trainers-teachers, specialists and scientific staff. Future specialists in physical education and sports should be ready for professional activity in various socio-pedagogical and socio-cultural conditions. One of the important problems is to create a system of pedagogic personnel in the field of physical education and sports, to train mature personnel for the field, to increase their educational qualifications and knowledge based on the requirements of the time. Conducting scientific and research work on improving the process of training specialists in higher educational institutions and implementing the requirements of the state educational standards set for their professional training, effective training of future physical education teachers on professional activity Forms, methods and tools of organization, application of new innovative technologies to the educational process, creation of educational and methodological resources to improve the professional knowledge skills of future specialists from specialized disciplines dete</w:t>
      </w:r>
      <w:r w:rsidR="005F3FB3">
        <w:rPr>
          <w:rFonts w:ascii="Times New Roman" w:eastAsia="Calibri" w:hAnsi="Times New Roman" w:cs="Times New Roman"/>
          <w:sz w:val="28"/>
          <w:szCs w:val="28"/>
          <w:lang w:val="en"/>
        </w:rPr>
        <w:t xml:space="preserve">rmine the urgency of our work. </w:t>
      </w:r>
    </w:p>
    <w:p w:rsidR="003757CB" w:rsidRPr="003757CB" w:rsidRDefault="005F3FB3" w:rsidP="005F3FB3">
      <w:pPr>
        <w:spacing w:line="360" w:lineRule="auto"/>
        <w:ind w:firstLine="851"/>
        <w:jc w:val="both"/>
        <w:rPr>
          <w:rFonts w:ascii="Times New Roman" w:eastAsia="Calibri" w:hAnsi="Times New Roman" w:cs="Times New Roman"/>
          <w:sz w:val="28"/>
          <w:szCs w:val="28"/>
          <w:lang w:val="en"/>
        </w:rPr>
      </w:pPr>
      <w:proofErr w:type="gramStart"/>
      <w:r w:rsidRPr="005F3FB3">
        <w:rPr>
          <w:rFonts w:ascii="Times New Roman" w:hAnsi="Times New Roman"/>
          <w:b/>
          <w:bCs/>
          <w:color w:val="000000"/>
          <w:spacing w:val="-3"/>
          <w:sz w:val="28"/>
          <w:szCs w:val="28"/>
          <w:lang w:val="en-US"/>
        </w:rPr>
        <w:t>MATERIALS AND METHODS</w:t>
      </w:r>
      <w:r>
        <w:rPr>
          <w:rFonts w:ascii="Times New Roman" w:hAnsi="Times New Roman"/>
          <w:b/>
          <w:bCs/>
          <w:color w:val="000000"/>
          <w:spacing w:val="-3"/>
          <w:sz w:val="28"/>
          <w:szCs w:val="28"/>
          <w:lang w:val="en-US"/>
        </w:rPr>
        <w:t>.</w:t>
      </w:r>
      <w:proofErr w:type="gramEnd"/>
      <w:r>
        <w:rPr>
          <w:rFonts w:ascii="Times New Roman" w:hAnsi="Times New Roman"/>
          <w:b/>
          <w:bCs/>
          <w:color w:val="000000"/>
          <w:spacing w:val="-3"/>
          <w:sz w:val="28"/>
          <w:szCs w:val="28"/>
          <w:lang w:val="en-US"/>
        </w:rPr>
        <w:t xml:space="preserve"> </w:t>
      </w:r>
      <w:r w:rsidR="003757CB" w:rsidRPr="003757CB">
        <w:rPr>
          <w:rFonts w:ascii="Times New Roman" w:eastAsia="Calibri" w:hAnsi="Times New Roman" w:cs="Times New Roman"/>
          <w:sz w:val="28"/>
          <w:szCs w:val="28"/>
          <w:lang w:val="en"/>
        </w:rPr>
        <w:t xml:space="preserve">The successful activity of a physical education teacher, sports coach, and physical education teacher mainly depends on the level of his professional skills. The higher the professional training of future graduates, the higher the probability that he will become a qualified specialist. The combination of all professional skills in professional activity determines the professional skills of the teacher. This is one of the conditions for training future </w:t>
      </w:r>
      <w:r w:rsidR="003757CB" w:rsidRPr="003757CB">
        <w:rPr>
          <w:rFonts w:ascii="Times New Roman" w:eastAsia="Calibri" w:hAnsi="Times New Roman" w:cs="Times New Roman"/>
          <w:sz w:val="28"/>
          <w:szCs w:val="28"/>
          <w:lang w:val="en"/>
        </w:rPr>
        <w:lastRenderedPageBreak/>
        <w:t>specialists in physical education and sports, because pedagogical competence requires understanding of a wide range of pedagogical, psychological, social, health and other problems related to education.</w:t>
      </w:r>
    </w:p>
    <w:p w:rsidR="003757CB" w:rsidRPr="003757CB" w:rsidRDefault="003757CB" w:rsidP="003757CB">
      <w:pPr>
        <w:spacing w:after="0" w:line="360" w:lineRule="auto"/>
        <w:ind w:firstLine="708"/>
        <w:jc w:val="both"/>
        <w:rPr>
          <w:rFonts w:ascii="Times New Roman" w:eastAsia="Calibri" w:hAnsi="Times New Roman" w:cs="Times New Roman"/>
          <w:sz w:val="28"/>
          <w:szCs w:val="28"/>
          <w:lang w:val="en-US"/>
        </w:rPr>
      </w:pPr>
      <w:r w:rsidRPr="003757CB">
        <w:rPr>
          <w:rFonts w:ascii="Times New Roman" w:eastAsia="Calibri" w:hAnsi="Times New Roman" w:cs="Times New Roman"/>
          <w:sz w:val="28"/>
          <w:szCs w:val="28"/>
          <w:lang w:val="en"/>
        </w:rPr>
        <w:t>One of the fundamental factors of the training of physical education and sports specialists is the interrelationship of the theory and methodology of physical education, sports-pedagogical, medical-biological and psychological sciences. These disciplines provide a deep theoretical understanding of the fundamentals of professional activity of the future specialist, inculcate the ability to implement the main theoretical principles in practice, complement the theoretical foundations with the specific features of each discipline from the point of view of practical implementation.</w:t>
      </w:r>
    </w:p>
    <w:p w:rsidR="008B6904" w:rsidRPr="008B6904" w:rsidRDefault="008A0466" w:rsidP="008B6904">
      <w:pPr>
        <w:spacing w:after="0" w:line="360" w:lineRule="auto"/>
        <w:ind w:firstLine="708"/>
        <w:jc w:val="both"/>
        <w:rPr>
          <w:rFonts w:ascii="Times New Roman" w:hAnsi="Times New Roman" w:cs="Times New Roman"/>
          <w:sz w:val="28"/>
          <w:szCs w:val="28"/>
          <w:lang w:val="en"/>
        </w:rPr>
      </w:pPr>
      <w:proofErr w:type="gramStart"/>
      <w:r w:rsidRPr="008A0466">
        <w:rPr>
          <w:rFonts w:ascii="Times New Roman" w:hAnsi="Times New Roman" w:cs="Times New Roman"/>
          <w:b/>
          <w:sz w:val="28"/>
          <w:szCs w:val="28"/>
          <w:lang w:val="en-US"/>
        </w:rPr>
        <w:t>RESULT AND DISCUSSION</w:t>
      </w:r>
      <w:r>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 xml:space="preserve"> </w:t>
      </w:r>
      <w:r w:rsidR="008B6904" w:rsidRPr="008B6904">
        <w:rPr>
          <w:rFonts w:ascii="Times New Roman" w:hAnsi="Times New Roman" w:cs="Times New Roman"/>
          <w:sz w:val="28"/>
          <w:szCs w:val="28"/>
          <w:lang w:val="en"/>
        </w:rPr>
        <w:t>A physical education and sports specialist must have versatile knowledge of a number of biomedical sciences, because the principles and rules on which he relies, in most cases, the laws of motor activity, the formation of movement skills, body shapes and is based on the development of body functions. Human physiology, sports medicine, as well as sciences such as anatomy, biomechanics, sports hygiene help to determine the root causes of success and failure in the recommendations, to correctly manage the load, to influence the development of the necessary muscle groups, to improve the functions of internal organs, to influence the agenda helps to give reasonable advice, to organize self-control and to make conscious and timely corrections to them.</w:t>
      </w:r>
    </w:p>
    <w:p w:rsidR="008B6904" w:rsidRPr="008B6904" w:rsidRDefault="008B6904" w:rsidP="008B6904">
      <w:pPr>
        <w:spacing w:after="0" w:line="360" w:lineRule="auto"/>
        <w:ind w:firstLine="708"/>
        <w:jc w:val="both"/>
        <w:rPr>
          <w:rFonts w:ascii="Times New Roman" w:hAnsi="Times New Roman" w:cs="Times New Roman"/>
          <w:sz w:val="28"/>
          <w:szCs w:val="28"/>
          <w:lang w:val="en-US"/>
        </w:rPr>
      </w:pPr>
      <w:r w:rsidRPr="008B6904">
        <w:rPr>
          <w:rFonts w:ascii="Times New Roman" w:hAnsi="Times New Roman" w:cs="Times New Roman"/>
          <w:sz w:val="28"/>
          <w:szCs w:val="28"/>
          <w:lang w:val="en"/>
        </w:rPr>
        <w:t xml:space="preserve">Lectures, seminars, practical exercises, pedagogical practices and practices, which have their own characteristics related to national and regional differences, remain the main forms of professional training of future physical education and sports specialists in different countries. . Currently, these forms of education are undergoing certain changes under the influence of innovations. It envisages the introduction of video lectures, visualization lectures, </w:t>
      </w:r>
      <w:proofErr w:type="gramStart"/>
      <w:r w:rsidRPr="008B6904">
        <w:rPr>
          <w:rFonts w:ascii="Times New Roman" w:hAnsi="Times New Roman" w:cs="Times New Roman"/>
          <w:sz w:val="28"/>
          <w:szCs w:val="28"/>
          <w:lang w:val="en"/>
        </w:rPr>
        <w:t>project</w:t>
      </w:r>
      <w:proofErr w:type="gramEnd"/>
      <w:r w:rsidRPr="008B6904">
        <w:rPr>
          <w:rFonts w:ascii="Times New Roman" w:hAnsi="Times New Roman" w:cs="Times New Roman"/>
          <w:sz w:val="28"/>
          <w:szCs w:val="28"/>
          <w:lang w:val="en"/>
        </w:rPr>
        <w:t xml:space="preserve">-based seminars. Axiological approaches gradually replace athletic and physical skills. At the same time, individualization takes precedence over group activity. Accordingly, </w:t>
      </w:r>
      <w:r w:rsidRPr="008B6904">
        <w:rPr>
          <w:rFonts w:ascii="Times New Roman" w:hAnsi="Times New Roman" w:cs="Times New Roman"/>
          <w:sz w:val="28"/>
          <w:szCs w:val="28"/>
          <w:lang w:val="en"/>
        </w:rPr>
        <w:lastRenderedPageBreak/>
        <w:t>assessment methods should be changed and aimed at assessing students' physical and theoretical-methodical competences, rather than checking their motor skills, taking into account existing standards, personal qualities and qualities. In addition, individualization and personalization of teaching and assessment methods is important for future physical education teachers to effectively organize the educational process.</w:t>
      </w:r>
    </w:p>
    <w:p w:rsidR="008B6904" w:rsidRPr="008B6904" w:rsidRDefault="008B6904" w:rsidP="008B6904">
      <w:pPr>
        <w:spacing w:line="360" w:lineRule="auto"/>
        <w:ind w:right="90" w:firstLine="708"/>
        <w:jc w:val="both"/>
        <w:rPr>
          <w:rFonts w:ascii="Times New Roman" w:hAnsi="Times New Roman" w:cs="Times New Roman"/>
          <w:sz w:val="28"/>
          <w:szCs w:val="28"/>
          <w:lang w:val="uz-Cyrl-UZ"/>
        </w:rPr>
      </w:pPr>
      <w:r w:rsidRPr="008B6904">
        <w:rPr>
          <w:rFonts w:ascii="Times New Roman" w:hAnsi="Times New Roman" w:cs="Times New Roman"/>
          <w:sz w:val="28"/>
          <w:szCs w:val="28"/>
          <w:lang w:val="uz-Cyrl-UZ"/>
        </w:rPr>
        <w:t>The future specialist in physical education and sports should be aware of the current state of these disciplines. It is necessary to master the methodology of anthropometric studies, physiological methods of determining the level of fatigue, the level of development of motor qualities, etc.</w:t>
      </w:r>
    </w:p>
    <w:p w:rsidR="008B6904" w:rsidRPr="008B6904" w:rsidRDefault="008B6904" w:rsidP="008B6904">
      <w:pPr>
        <w:spacing w:line="360" w:lineRule="auto"/>
        <w:ind w:right="90" w:firstLine="708"/>
        <w:jc w:val="both"/>
        <w:rPr>
          <w:rFonts w:ascii="Times New Roman" w:hAnsi="Times New Roman" w:cs="Times New Roman"/>
          <w:sz w:val="28"/>
          <w:szCs w:val="28"/>
          <w:lang w:val="uz-Cyrl-UZ"/>
        </w:rPr>
      </w:pPr>
      <w:r w:rsidRPr="008B6904">
        <w:rPr>
          <w:rFonts w:ascii="Times New Roman" w:hAnsi="Times New Roman" w:cs="Times New Roman"/>
          <w:sz w:val="28"/>
          <w:szCs w:val="28"/>
          <w:lang w:val="uz-Cyrl-UZ"/>
        </w:rPr>
        <w:t>Unlike teachers of other specialties, a sports coach should be knowledgeable in general psychology and sports psychology. The success of sportsmen's actions in competition ultimately depends on their determination, ability to suppress negative emotions, mobilize their will and overcome difficulties. A sports teacher should be able to correctly assess the psychological state of not only an individual athlete, but also the team and the whole team at any time and influence them in the right direction.</w:t>
      </w:r>
    </w:p>
    <w:p w:rsidR="008B6904" w:rsidRPr="008B6904" w:rsidRDefault="008B6904" w:rsidP="008B6904">
      <w:pPr>
        <w:spacing w:line="360" w:lineRule="auto"/>
        <w:ind w:right="90" w:firstLine="708"/>
        <w:jc w:val="both"/>
        <w:rPr>
          <w:rFonts w:ascii="Times New Roman" w:hAnsi="Times New Roman" w:cs="Times New Roman"/>
          <w:sz w:val="28"/>
          <w:szCs w:val="28"/>
          <w:lang w:val="uz-Cyrl-UZ"/>
        </w:rPr>
      </w:pPr>
      <w:r w:rsidRPr="008B6904">
        <w:rPr>
          <w:rFonts w:ascii="Times New Roman" w:hAnsi="Times New Roman" w:cs="Times New Roman"/>
          <w:sz w:val="28"/>
          <w:szCs w:val="28"/>
          <w:lang w:val="uz-Cyrl-UZ"/>
        </w:rPr>
        <w:t>For a future specialist in physical education and sports, in order to successfully carry out his professional activity, he must acquire in-depth knowledge of theoretical and practical sciences - sports pedagogy, physical education methodology, modern technology of the chosen sport, teaching methodology, training and necessary pedagogical and organizational skills. Sports and gymnastics exercises are the main means of a sports teacher's influence on his students. The memory of the teacher should be kept a large number of these exercises, as well as many systems of their combinations, execution options, he will be able to solve the tasks assigned to him, develop these aspects of his field, which will ensure the achievement of appropriate sports and pedagogical results.</w:t>
      </w:r>
    </w:p>
    <w:p w:rsidR="008B6904" w:rsidRPr="008B6904" w:rsidRDefault="008B6904" w:rsidP="008B6904">
      <w:pPr>
        <w:spacing w:line="360" w:lineRule="auto"/>
        <w:ind w:right="90" w:firstLine="708"/>
        <w:jc w:val="both"/>
        <w:rPr>
          <w:rFonts w:ascii="Times New Roman" w:hAnsi="Times New Roman" w:cs="Times New Roman"/>
          <w:sz w:val="28"/>
          <w:szCs w:val="28"/>
          <w:lang w:val="uz-Cyrl-UZ"/>
        </w:rPr>
      </w:pPr>
      <w:r w:rsidRPr="008B6904">
        <w:rPr>
          <w:rFonts w:ascii="Times New Roman" w:hAnsi="Times New Roman" w:cs="Times New Roman"/>
          <w:sz w:val="28"/>
          <w:szCs w:val="28"/>
          <w:lang w:val="uz-Cyrl-UZ"/>
        </w:rPr>
        <w:t xml:space="preserve">A future specialist in physical education and sports, in his professional career, creative attitude to his work characterizes him as an inventor, scientist, </w:t>
      </w:r>
      <w:r w:rsidRPr="008B6904">
        <w:rPr>
          <w:rFonts w:ascii="Times New Roman" w:hAnsi="Times New Roman" w:cs="Times New Roman"/>
          <w:sz w:val="28"/>
          <w:szCs w:val="28"/>
          <w:lang w:val="uz-Cyrl-UZ"/>
        </w:rPr>
        <w:lastRenderedPageBreak/>
        <w:t>artist. Its purpose is to form ideological, strong, spiritually and physically healthy individuals with highly developed mobility skills.</w:t>
      </w:r>
    </w:p>
    <w:p w:rsidR="008B6904" w:rsidRPr="008B6904" w:rsidRDefault="008B6904" w:rsidP="008B6904">
      <w:pPr>
        <w:spacing w:line="360" w:lineRule="auto"/>
        <w:ind w:right="90" w:firstLine="708"/>
        <w:jc w:val="both"/>
        <w:rPr>
          <w:rFonts w:ascii="Times New Roman" w:hAnsi="Times New Roman" w:cs="Times New Roman"/>
          <w:sz w:val="28"/>
          <w:szCs w:val="28"/>
          <w:lang w:val="uz-Cyrl-UZ"/>
        </w:rPr>
      </w:pPr>
      <w:r w:rsidRPr="008B6904">
        <w:rPr>
          <w:rFonts w:ascii="Times New Roman" w:hAnsi="Times New Roman" w:cs="Times New Roman"/>
          <w:sz w:val="28"/>
          <w:szCs w:val="28"/>
          <w:lang w:val="uz-Cyrl-UZ"/>
        </w:rPr>
        <w:t>The emergence of various problematic situations and the teacher's desire to solve them based on his imagination and in a non-standard way develops the pedagogical creativity of a modern teacher. Unification of the pedagogical process - working according to a certain model, the habit of looking for recipes known to everyone - all this negatively affects the reputation of the teacher. Real creativity should be based on the completeness of information, scientific forecasting, the teacher's ability to effectively use various tools, forms and methods of pedagogical influence in a new way and in the educational process.</w:t>
      </w:r>
    </w:p>
    <w:p w:rsidR="008B6904" w:rsidRPr="008B6904" w:rsidRDefault="008B6904" w:rsidP="008B6904">
      <w:pPr>
        <w:spacing w:line="360" w:lineRule="auto"/>
        <w:ind w:right="90" w:firstLine="708"/>
        <w:jc w:val="both"/>
        <w:rPr>
          <w:rFonts w:ascii="Times New Roman" w:hAnsi="Times New Roman" w:cs="Times New Roman"/>
          <w:sz w:val="28"/>
          <w:szCs w:val="28"/>
          <w:lang w:val="uz-Cyrl-UZ"/>
        </w:rPr>
      </w:pPr>
      <w:r w:rsidRPr="008B6904">
        <w:rPr>
          <w:rFonts w:ascii="Times New Roman" w:hAnsi="Times New Roman" w:cs="Times New Roman"/>
          <w:sz w:val="28"/>
          <w:szCs w:val="28"/>
          <w:lang w:val="uz-Cyrl-UZ"/>
        </w:rPr>
        <w:t>An important condition for the appropriate solution of the problems that arise before the specialist teacher of physical education and sports is the active involvement of students in scientific research, mastering the methods of scientific research on the problems of sports pedagogy, and the ability to think analytically. development is the pursuit of constant knowledge. Currently, the practical activity of a sports teacher cannot be effective and cannot be carried out without scientific thinking based on research.</w:t>
      </w:r>
    </w:p>
    <w:p w:rsidR="008B6904" w:rsidRPr="008B6904" w:rsidRDefault="008B6904" w:rsidP="008B6904">
      <w:pPr>
        <w:spacing w:line="360" w:lineRule="auto"/>
        <w:ind w:right="90" w:firstLine="708"/>
        <w:jc w:val="both"/>
        <w:rPr>
          <w:rFonts w:ascii="Times New Roman" w:hAnsi="Times New Roman" w:cs="Times New Roman"/>
          <w:sz w:val="28"/>
          <w:szCs w:val="28"/>
          <w:lang w:val="uz-Cyrl-UZ"/>
        </w:rPr>
      </w:pPr>
      <w:r w:rsidRPr="008B6904">
        <w:rPr>
          <w:rFonts w:ascii="Times New Roman" w:hAnsi="Times New Roman" w:cs="Times New Roman"/>
          <w:sz w:val="28"/>
          <w:szCs w:val="28"/>
          <w:lang w:val="uz-Cyrl-UZ"/>
        </w:rPr>
        <w:t>A specialist in physical education and sports not only thinks scientifically, but also teaches it to athletes, that is, he directs them to constantly search for new information, they have the ability to abandon the familiar and more perfect methods, the ability to carefully evaluate the impact of innovations. develops. In his work, he uses all the methods of scientific research - he conducts interviews with athletes, studies their diaries, conducts a series of measurements describing physical development, body condition and the dynamics of sports improvement, organizes observations and experiments. It introduces athletes to the main methods of scientific research, finds the most suitable sports training technique for each of them, achieves perfection in its implementation, develops motor skills, engages in observations and self-experiments to build sports training. .</w:t>
      </w:r>
    </w:p>
    <w:p w:rsidR="008A0466" w:rsidRPr="008A0466" w:rsidRDefault="008A0466" w:rsidP="008A0466">
      <w:pPr>
        <w:spacing w:after="0" w:line="360" w:lineRule="auto"/>
        <w:ind w:firstLine="720"/>
        <w:jc w:val="both"/>
        <w:rPr>
          <w:rStyle w:val="fontstyle01"/>
          <w:rFonts w:ascii="Times New Roman" w:hAnsi="Times New Roman"/>
          <w:b/>
          <w:bCs/>
          <w:spacing w:val="-3"/>
          <w:sz w:val="28"/>
          <w:szCs w:val="28"/>
          <w:lang w:val="en-US"/>
        </w:rPr>
      </w:pPr>
      <w:r w:rsidRPr="008A0466">
        <w:rPr>
          <w:rStyle w:val="fontstyle21"/>
          <w:rFonts w:ascii="Times New Roman" w:hAnsi="Times New Roman"/>
          <w:b/>
          <w:i w:val="0"/>
          <w:sz w:val="28"/>
          <w:szCs w:val="28"/>
          <w:lang w:val="en-US"/>
        </w:rPr>
        <w:t>CONCLUSION</w:t>
      </w:r>
    </w:p>
    <w:p w:rsidR="008B6904" w:rsidRDefault="008B6904" w:rsidP="008A0466">
      <w:pPr>
        <w:spacing w:after="0" w:line="360" w:lineRule="auto"/>
        <w:ind w:firstLine="708"/>
        <w:jc w:val="both"/>
        <w:rPr>
          <w:rFonts w:ascii="Times New Roman" w:hAnsi="Times New Roman" w:cs="Times New Roman"/>
          <w:sz w:val="28"/>
          <w:szCs w:val="28"/>
          <w:lang w:val="en-US"/>
        </w:rPr>
      </w:pPr>
      <w:r w:rsidRPr="008B6904">
        <w:rPr>
          <w:rFonts w:ascii="Times New Roman" w:hAnsi="Times New Roman" w:cs="Times New Roman"/>
          <w:sz w:val="28"/>
          <w:szCs w:val="28"/>
          <w:lang w:val="uz-Cyrl-UZ"/>
        </w:rPr>
        <w:lastRenderedPageBreak/>
        <w:t>In conclusion, the knowledge and skills necessary to provide comprehensive physical development through the use of relatively elementary motor movements based on basic gymnastics, athletics and sports games for the training of future specialists in physical education and sports. skills need to be inculcated. The ability of future physical education and sports teachers to diversify the used motor tools, change the quantitative measure and intensity of repetitions, the duration and nature of rest during training and between trainings, will help them develop different motor qualities in the unit. will help. Having mastered the basics of pedagogy and natural sciences, future specialists in physical education and sports are the next professional skills</w:t>
      </w:r>
    </w:p>
    <w:p w:rsidR="008A0466" w:rsidRDefault="008A0466" w:rsidP="008A0466">
      <w:pPr>
        <w:spacing w:line="360" w:lineRule="auto"/>
        <w:ind w:right="90"/>
        <w:jc w:val="center"/>
        <w:rPr>
          <w:rFonts w:ascii="Times New Roman" w:hAnsi="Times New Roman"/>
          <w:b/>
          <w:bCs/>
          <w:color w:val="000000"/>
          <w:sz w:val="28"/>
          <w:szCs w:val="28"/>
          <w:lang w:val="en-US"/>
        </w:rPr>
      </w:pPr>
    </w:p>
    <w:p w:rsidR="00AD4729" w:rsidRPr="008B6904" w:rsidRDefault="00AD4729" w:rsidP="008A0466">
      <w:pPr>
        <w:spacing w:line="360" w:lineRule="auto"/>
        <w:ind w:right="90"/>
        <w:jc w:val="center"/>
        <w:rPr>
          <w:rFonts w:ascii="Times New Roman" w:hAnsi="Times New Roman"/>
          <w:color w:val="010302"/>
          <w:sz w:val="28"/>
          <w:szCs w:val="28"/>
          <w:lang w:val="en-US"/>
        </w:rPr>
      </w:pPr>
      <w:r w:rsidRPr="008B6904">
        <w:rPr>
          <w:rFonts w:ascii="Times New Roman" w:hAnsi="Times New Roman"/>
          <w:b/>
          <w:bCs/>
          <w:color w:val="000000"/>
          <w:sz w:val="28"/>
          <w:szCs w:val="28"/>
          <w:lang w:val="en-US"/>
        </w:rPr>
        <w:t>REFERENCES:</w:t>
      </w:r>
    </w:p>
    <w:p w:rsidR="00803865" w:rsidRPr="00232F8F" w:rsidRDefault="00803865" w:rsidP="004B0286">
      <w:pPr>
        <w:pStyle w:val="a7"/>
        <w:tabs>
          <w:tab w:val="left" w:pos="993"/>
        </w:tabs>
        <w:spacing w:line="360" w:lineRule="auto"/>
        <w:ind w:firstLine="851"/>
        <w:jc w:val="both"/>
        <w:rPr>
          <w:szCs w:val="28"/>
          <w:lang w:val="en-US"/>
        </w:rPr>
      </w:pPr>
      <w:r w:rsidRPr="00665ADD">
        <w:rPr>
          <w:color w:val="222222"/>
          <w:szCs w:val="28"/>
          <w:shd w:val="clear" w:color="auto" w:fill="FFFFFF"/>
        </w:rPr>
        <w:t xml:space="preserve">[1]. </w:t>
      </w:r>
      <w:proofErr w:type="spellStart"/>
      <w:r w:rsidRPr="00665ADD">
        <w:rPr>
          <w:szCs w:val="28"/>
        </w:rPr>
        <w:t>Ашмарин</w:t>
      </w:r>
      <w:proofErr w:type="spellEnd"/>
      <w:r w:rsidRPr="00665ADD">
        <w:rPr>
          <w:szCs w:val="28"/>
        </w:rPr>
        <w:t xml:space="preserve"> Б.А. Методика педагогических исследований в физическом воспитании. Л</w:t>
      </w:r>
      <w:r w:rsidRPr="00232F8F">
        <w:rPr>
          <w:szCs w:val="28"/>
          <w:lang w:val="en-US"/>
        </w:rPr>
        <w:t xml:space="preserve">., 1979 </w:t>
      </w:r>
      <w:r w:rsidRPr="00665ADD">
        <w:rPr>
          <w:szCs w:val="28"/>
        </w:rPr>
        <w:t>г</w:t>
      </w:r>
      <w:r w:rsidRPr="00232F8F">
        <w:rPr>
          <w:szCs w:val="28"/>
          <w:lang w:val="en-US"/>
        </w:rPr>
        <w:t xml:space="preserve">., </w:t>
      </w:r>
      <w:proofErr w:type="gramStart"/>
      <w:r w:rsidRPr="00232F8F">
        <w:rPr>
          <w:szCs w:val="28"/>
          <w:lang w:val="en-US"/>
        </w:rPr>
        <w:t>-</w:t>
      </w:r>
      <w:r w:rsidRPr="00665ADD">
        <w:rPr>
          <w:szCs w:val="28"/>
        </w:rPr>
        <w:t>С</w:t>
      </w:r>
      <w:proofErr w:type="gramEnd"/>
      <w:r w:rsidRPr="00232F8F">
        <w:rPr>
          <w:szCs w:val="28"/>
          <w:lang w:val="en-US"/>
        </w:rPr>
        <w:t xml:space="preserve">. 32-39. </w:t>
      </w:r>
    </w:p>
    <w:p w:rsidR="00803865" w:rsidRPr="00665ADD" w:rsidRDefault="00803865" w:rsidP="004B0286">
      <w:pPr>
        <w:pStyle w:val="a7"/>
        <w:tabs>
          <w:tab w:val="left" w:pos="993"/>
        </w:tabs>
        <w:spacing w:line="360" w:lineRule="auto"/>
        <w:ind w:firstLine="851"/>
        <w:jc w:val="both"/>
        <w:rPr>
          <w:szCs w:val="28"/>
          <w:lang w:val="en-US"/>
        </w:rPr>
      </w:pPr>
      <w:r w:rsidRPr="00232F8F">
        <w:rPr>
          <w:color w:val="222222"/>
          <w:szCs w:val="28"/>
          <w:shd w:val="clear" w:color="auto" w:fill="FFFFFF"/>
          <w:lang w:val="en-US"/>
        </w:rPr>
        <w:t xml:space="preserve">[2]. </w:t>
      </w:r>
      <w:proofErr w:type="spellStart"/>
      <w:r w:rsidR="00E1468C" w:rsidRPr="00665ADD">
        <w:rPr>
          <w:color w:val="222222"/>
          <w:szCs w:val="28"/>
          <w:shd w:val="clear" w:color="auto" w:fill="FFFFFF"/>
          <w:lang w:val="en-US"/>
        </w:rPr>
        <w:t>Abdullayev</w:t>
      </w:r>
      <w:proofErr w:type="spellEnd"/>
      <w:r w:rsidR="00E1468C" w:rsidRPr="00665ADD">
        <w:rPr>
          <w:color w:val="222222"/>
          <w:szCs w:val="28"/>
          <w:shd w:val="clear" w:color="auto" w:fill="FFFFFF"/>
          <w:lang w:val="en-US"/>
        </w:rPr>
        <w:t xml:space="preserve">, D. X. (2021). Moving Games </w:t>
      </w:r>
      <w:proofErr w:type="gramStart"/>
      <w:r w:rsidR="00E1468C" w:rsidRPr="00665ADD">
        <w:rPr>
          <w:color w:val="222222"/>
          <w:szCs w:val="28"/>
          <w:shd w:val="clear" w:color="auto" w:fill="FFFFFF"/>
          <w:lang w:val="en-US"/>
        </w:rPr>
        <w:t>In</w:t>
      </w:r>
      <w:proofErr w:type="gramEnd"/>
      <w:r w:rsidR="00E1468C" w:rsidRPr="00665ADD">
        <w:rPr>
          <w:color w:val="222222"/>
          <w:szCs w:val="28"/>
          <w:shd w:val="clear" w:color="auto" w:fill="FFFFFF"/>
          <w:lang w:val="en-US"/>
        </w:rPr>
        <w:t xml:space="preserve"> Preschool Educational Institutions Selection And Conducting Methodology. </w:t>
      </w:r>
      <w:proofErr w:type="spellStart"/>
      <w:r w:rsidR="00E1468C" w:rsidRPr="00665ADD">
        <w:rPr>
          <w:iCs/>
          <w:color w:val="222222"/>
          <w:szCs w:val="28"/>
          <w:shd w:val="clear" w:color="auto" w:fill="FFFFFF"/>
        </w:rPr>
        <w:t>The</w:t>
      </w:r>
      <w:proofErr w:type="spellEnd"/>
      <w:r w:rsidR="00E1468C" w:rsidRPr="00665ADD">
        <w:rPr>
          <w:iCs/>
          <w:color w:val="222222"/>
          <w:szCs w:val="28"/>
          <w:shd w:val="clear" w:color="auto" w:fill="FFFFFF"/>
        </w:rPr>
        <w:t xml:space="preserve"> </w:t>
      </w:r>
      <w:proofErr w:type="spellStart"/>
      <w:r w:rsidR="00E1468C" w:rsidRPr="00665ADD">
        <w:rPr>
          <w:iCs/>
          <w:color w:val="222222"/>
          <w:szCs w:val="28"/>
          <w:shd w:val="clear" w:color="auto" w:fill="FFFFFF"/>
        </w:rPr>
        <w:t>American</w:t>
      </w:r>
      <w:proofErr w:type="spellEnd"/>
      <w:r w:rsidR="00E1468C" w:rsidRPr="00665ADD">
        <w:rPr>
          <w:iCs/>
          <w:color w:val="222222"/>
          <w:szCs w:val="28"/>
          <w:shd w:val="clear" w:color="auto" w:fill="FFFFFF"/>
        </w:rPr>
        <w:t xml:space="preserve"> </w:t>
      </w:r>
      <w:proofErr w:type="spellStart"/>
      <w:r w:rsidR="00E1468C" w:rsidRPr="00665ADD">
        <w:rPr>
          <w:iCs/>
          <w:color w:val="222222"/>
          <w:szCs w:val="28"/>
          <w:shd w:val="clear" w:color="auto" w:fill="FFFFFF"/>
        </w:rPr>
        <w:t>Journal</w:t>
      </w:r>
      <w:proofErr w:type="spellEnd"/>
      <w:r w:rsidR="00E1468C" w:rsidRPr="00665ADD">
        <w:rPr>
          <w:iCs/>
          <w:color w:val="222222"/>
          <w:szCs w:val="28"/>
          <w:shd w:val="clear" w:color="auto" w:fill="FFFFFF"/>
        </w:rPr>
        <w:t xml:space="preserve"> </w:t>
      </w:r>
      <w:proofErr w:type="spellStart"/>
      <w:r w:rsidR="00E1468C" w:rsidRPr="00665ADD">
        <w:rPr>
          <w:iCs/>
          <w:color w:val="222222"/>
          <w:szCs w:val="28"/>
          <w:shd w:val="clear" w:color="auto" w:fill="FFFFFF"/>
        </w:rPr>
        <w:t>of</w:t>
      </w:r>
      <w:proofErr w:type="spellEnd"/>
      <w:r w:rsidR="00E1468C" w:rsidRPr="00665ADD">
        <w:rPr>
          <w:iCs/>
          <w:color w:val="222222"/>
          <w:szCs w:val="28"/>
          <w:shd w:val="clear" w:color="auto" w:fill="FFFFFF"/>
        </w:rPr>
        <w:t xml:space="preserve"> </w:t>
      </w:r>
      <w:proofErr w:type="spellStart"/>
      <w:r w:rsidR="00E1468C" w:rsidRPr="00665ADD">
        <w:rPr>
          <w:iCs/>
          <w:color w:val="222222"/>
          <w:szCs w:val="28"/>
          <w:shd w:val="clear" w:color="auto" w:fill="FFFFFF"/>
        </w:rPr>
        <w:t>Interdisciplinary</w:t>
      </w:r>
      <w:proofErr w:type="spellEnd"/>
      <w:r w:rsidR="00E1468C" w:rsidRPr="00665ADD">
        <w:rPr>
          <w:iCs/>
          <w:color w:val="222222"/>
          <w:szCs w:val="28"/>
          <w:shd w:val="clear" w:color="auto" w:fill="FFFFFF"/>
        </w:rPr>
        <w:t xml:space="preserve"> </w:t>
      </w:r>
      <w:proofErr w:type="spellStart"/>
      <w:r w:rsidR="00E1468C" w:rsidRPr="00665ADD">
        <w:rPr>
          <w:iCs/>
          <w:color w:val="222222"/>
          <w:szCs w:val="28"/>
          <w:shd w:val="clear" w:color="auto" w:fill="FFFFFF"/>
        </w:rPr>
        <w:t>Innovations</w:t>
      </w:r>
      <w:proofErr w:type="spellEnd"/>
      <w:r w:rsidR="00E1468C" w:rsidRPr="00665ADD">
        <w:rPr>
          <w:iCs/>
          <w:color w:val="222222"/>
          <w:szCs w:val="28"/>
          <w:shd w:val="clear" w:color="auto" w:fill="FFFFFF"/>
        </w:rPr>
        <w:t xml:space="preserve"> </w:t>
      </w:r>
      <w:proofErr w:type="spellStart"/>
      <w:r w:rsidR="00E1468C" w:rsidRPr="00665ADD">
        <w:rPr>
          <w:iCs/>
          <w:color w:val="222222"/>
          <w:szCs w:val="28"/>
          <w:shd w:val="clear" w:color="auto" w:fill="FFFFFF"/>
        </w:rPr>
        <w:t>and</w:t>
      </w:r>
      <w:proofErr w:type="spellEnd"/>
      <w:r w:rsidR="00E1468C" w:rsidRPr="00665ADD">
        <w:rPr>
          <w:iCs/>
          <w:color w:val="222222"/>
          <w:szCs w:val="28"/>
          <w:shd w:val="clear" w:color="auto" w:fill="FFFFFF"/>
        </w:rPr>
        <w:t xml:space="preserve"> </w:t>
      </w:r>
      <w:proofErr w:type="spellStart"/>
      <w:r w:rsidR="00E1468C" w:rsidRPr="00665ADD">
        <w:rPr>
          <w:iCs/>
          <w:color w:val="222222"/>
          <w:szCs w:val="28"/>
          <w:shd w:val="clear" w:color="auto" w:fill="FFFFFF"/>
        </w:rPr>
        <w:t>Research</w:t>
      </w:r>
      <w:proofErr w:type="spellEnd"/>
      <w:r w:rsidR="00E1468C" w:rsidRPr="00665ADD">
        <w:rPr>
          <w:color w:val="222222"/>
          <w:szCs w:val="28"/>
          <w:shd w:val="clear" w:color="auto" w:fill="FFFFFF"/>
        </w:rPr>
        <w:t>, </w:t>
      </w:r>
      <w:r w:rsidR="00E1468C" w:rsidRPr="00665ADD">
        <w:rPr>
          <w:iCs/>
          <w:color w:val="222222"/>
          <w:szCs w:val="28"/>
          <w:shd w:val="clear" w:color="auto" w:fill="FFFFFF"/>
        </w:rPr>
        <w:t>3</w:t>
      </w:r>
      <w:r w:rsidR="00E1468C" w:rsidRPr="00665ADD">
        <w:rPr>
          <w:color w:val="222222"/>
          <w:szCs w:val="28"/>
          <w:shd w:val="clear" w:color="auto" w:fill="FFFFFF"/>
        </w:rPr>
        <w:t>(01), 59-64.</w:t>
      </w:r>
    </w:p>
    <w:p w:rsidR="00803865" w:rsidRPr="00665ADD" w:rsidRDefault="00803865" w:rsidP="004B0286">
      <w:pPr>
        <w:pStyle w:val="2"/>
        <w:tabs>
          <w:tab w:val="left" w:pos="993"/>
        </w:tabs>
        <w:spacing w:after="0" w:line="360" w:lineRule="auto"/>
        <w:ind w:left="0" w:firstLine="851"/>
        <w:jc w:val="both"/>
        <w:rPr>
          <w:sz w:val="28"/>
          <w:szCs w:val="28"/>
        </w:rPr>
      </w:pPr>
      <w:r w:rsidRPr="00665ADD">
        <w:rPr>
          <w:color w:val="222222"/>
          <w:sz w:val="28"/>
          <w:szCs w:val="28"/>
          <w:shd w:val="clear" w:color="auto" w:fill="FFFFFF"/>
        </w:rPr>
        <w:t xml:space="preserve">[3]. </w:t>
      </w:r>
      <w:r w:rsidR="00B03ECD" w:rsidRPr="00665ADD">
        <w:rPr>
          <w:color w:val="222222"/>
          <w:sz w:val="28"/>
          <w:szCs w:val="28"/>
          <w:shd w:val="clear" w:color="auto" w:fill="FFFFFF"/>
        </w:rPr>
        <w:t xml:space="preserve">Хасанов, А. Т., &amp; Азимов, А. М. (2022). </w:t>
      </w:r>
      <w:proofErr w:type="gramStart"/>
      <w:r w:rsidR="00665ADD" w:rsidRPr="00665ADD">
        <w:rPr>
          <w:color w:val="222222"/>
          <w:sz w:val="28"/>
          <w:szCs w:val="28"/>
          <w:shd w:val="clear" w:color="auto" w:fill="FFFFFF"/>
        </w:rPr>
        <w:t>Методические подходы</w:t>
      </w:r>
      <w:proofErr w:type="gramEnd"/>
      <w:r w:rsidR="00665ADD" w:rsidRPr="00665ADD">
        <w:rPr>
          <w:color w:val="222222"/>
          <w:sz w:val="28"/>
          <w:szCs w:val="28"/>
          <w:shd w:val="clear" w:color="auto" w:fill="FFFFFF"/>
        </w:rPr>
        <w:t xml:space="preserve"> к разработке </w:t>
      </w:r>
      <w:proofErr w:type="spellStart"/>
      <w:r w:rsidR="00665ADD" w:rsidRPr="00665ADD">
        <w:rPr>
          <w:color w:val="222222"/>
          <w:sz w:val="28"/>
          <w:szCs w:val="28"/>
          <w:shd w:val="clear" w:color="auto" w:fill="FFFFFF"/>
        </w:rPr>
        <w:t>профессиограммы</w:t>
      </w:r>
      <w:proofErr w:type="spellEnd"/>
      <w:r w:rsidR="00665ADD" w:rsidRPr="00665ADD">
        <w:rPr>
          <w:color w:val="222222"/>
          <w:sz w:val="28"/>
          <w:szCs w:val="28"/>
          <w:shd w:val="clear" w:color="auto" w:fill="FFFFFF"/>
        </w:rPr>
        <w:t xml:space="preserve"> учителя физической культуры. </w:t>
      </w:r>
      <w:proofErr w:type="spellStart"/>
      <w:r w:rsidR="00665ADD" w:rsidRPr="00665ADD">
        <w:rPr>
          <w:iCs/>
          <w:color w:val="222222"/>
          <w:sz w:val="28"/>
          <w:szCs w:val="28"/>
          <w:shd w:val="clear" w:color="auto" w:fill="FFFFFF"/>
        </w:rPr>
        <w:t>ijodkor</w:t>
      </w:r>
      <w:proofErr w:type="spellEnd"/>
      <w:r w:rsidR="00665ADD" w:rsidRPr="00665ADD">
        <w:rPr>
          <w:iCs/>
          <w:color w:val="222222"/>
          <w:sz w:val="28"/>
          <w:szCs w:val="28"/>
          <w:shd w:val="clear" w:color="auto" w:fill="FFFFFF"/>
        </w:rPr>
        <w:t xml:space="preserve"> </w:t>
      </w:r>
      <w:proofErr w:type="spellStart"/>
      <w:r w:rsidR="00665ADD" w:rsidRPr="00665ADD">
        <w:rPr>
          <w:iCs/>
          <w:color w:val="222222"/>
          <w:sz w:val="28"/>
          <w:szCs w:val="28"/>
          <w:shd w:val="clear" w:color="auto" w:fill="FFFFFF"/>
        </w:rPr>
        <w:t>o'qituvchi</w:t>
      </w:r>
      <w:proofErr w:type="spellEnd"/>
      <w:r w:rsidR="00B03ECD" w:rsidRPr="00665ADD">
        <w:rPr>
          <w:color w:val="222222"/>
          <w:sz w:val="28"/>
          <w:szCs w:val="28"/>
          <w:shd w:val="clear" w:color="auto" w:fill="FFFFFF"/>
        </w:rPr>
        <w:t>, </w:t>
      </w:r>
      <w:r w:rsidR="00B03ECD" w:rsidRPr="00665ADD">
        <w:rPr>
          <w:iCs/>
          <w:color w:val="222222"/>
          <w:sz w:val="28"/>
          <w:szCs w:val="28"/>
          <w:shd w:val="clear" w:color="auto" w:fill="FFFFFF"/>
        </w:rPr>
        <w:t>2</w:t>
      </w:r>
      <w:r w:rsidR="00B03ECD" w:rsidRPr="00665ADD">
        <w:rPr>
          <w:color w:val="222222"/>
          <w:sz w:val="28"/>
          <w:szCs w:val="28"/>
          <w:shd w:val="clear" w:color="auto" w:fill="FFFFFF"/>
        </w:rPr>
        <w:t>(24), 449-455.</w:t>
      </w:r>
    </w:p>
    <w:p w:rsidR="00803865" w:rsidRPr="006C4269" w:rsidRDefault="00803865" w:rsidP="004B0286">
      <w:pPr>
        <w:pStyle w:val="2"/>
        <w:tabs>
          <w:tab w:val="left" w:pos="993"/>
        </w:tabs>
        <w:spacing w:after="0" w:line="360" w:lineRule="auto"/>
        <w:ind w:left="0" w:firstLine="851"/>
        <w:jc w:val="both"/>
        <w:rPr>
          <w:color w:val="222222"/>
          <w:sz w:val="28"/>
          <w:szCs w:val="28"/>
          <w:shd w:val="clear" w:color="auto" w:fill="FFFFFF"/>
          <w:lang w:val="en-US"/>
        </w:rPr>
      </w:pPr>
      <w:r w:rsidRPr="00232F8F">
        <w:rPr>
          <w:color w:val="222222"/>
          <w:sz w:val="28"/>
          <w:szCs w:val="28"/>
          <w:shd w:val="clear" w:color="auto" w:fill="FFFFFF"/>
          <w:lang w:val="en-US"/>
        </w:rPr>
        <w:t xml:space="preserve">[4]. </w:t>
      </w:r>
      <w:proofErr w:type="spellStart"/>
      <w:r w:rsidR="00E1468C" w:rsidRPr="00665ADD">
        <w:rPr>
          <w:color w:val="222222"/>
          <w:sz w:val="28"/>
          <w:szCs w:val="28"/>
          <w:shd w:val="clear" w:color="auto" w:fill="FFFFFF"/>
          <w:lang w:val="en-US"/>
        </w:rPr>
        <w:t>Hasanov</w:t>
      </w:r>
      <w:proofErr w:type="spellEnd"/>
      <w:r w:rsidR="00E1468C" w:rsidRPr="00232F8F">
        <w:rPr>
          <w:color w:val="222222"/>
          <w:sz w:val="28"/>
          <w:szCs w:val="28"/>
          <w:shd w:val="clear" w:color="auto" w:fill="FFFFFF"/>
          <w:lang w:val="en-US"/>
        </w:rPr>
        <w:t xml:space="preserve">, </w:t>
      </w:r>
      <w:r w:rsidR="00E1468C" w:rsidRPr="00665ADD">
        <w:rPr>
          <w:color w:val="222222"/>
          <w:sz w:val="28"/>
          <w:szCs w:val="28"/>
          <w:shd w:val="clear" w:color="auto" w:fill="FFFFFF"/>
          <w:lang w:val="en-US"/>
        </w:rPr>
        <w:t>A</w:t>
      </w:r>
      <w:r w:rsidR="00E1468C" w:rsidRPr="00232F8F">
        <w:rPr>
          <w:color w:val="222222"/>
          <w:sz w:val="28"/>
          <w:szCs w:val="28"/>
          <w:shd w:val="clear" w:color="auto" w:fill="FFFFFF"/>
          <w:lang w:val="en-US"/>
        </w:rPr>
        <w:t xml:space="preserve">. </w:t>
      </w:r>
      <w:r w:rsidR="00E1468C" w:rsidRPr="00665ADD">
        <w:rPr>
          <w:color w:val="222222"/>
          <w:sz w:val="28"/>
          <w:szCs w:val="28"/>
          <w:shd w:val="clear" w:color="auto" w:fill="FFFFFF"/>
          <w:lang w:val="en-US"/>
        </w:rPr>
        <w:t>T</w:t>
      </w:r>
      <w:r w:rsidR="00E1468C" w:rsidRPr="00232F8F">
        <w:rPr>
          <w:color w:val="222222"/>
          <w:sz w:val="28"/>
          <w:szCs w:val="28"/>
          <w:shd w:val="clear" w:color="auto" w:fill="FFFFFF"/>
          <w:lang w:val="en-US"/>
        </w:rPr>
        <w:t xml:space="preserve">., </w:t>
      </w:r>
      <w:proofErr w:type="spellStart"/>
      <w:r w:rsidR="00E1468C" w:rsidRPr="00665ADD">
        <w:rPr>
          <w:color w:val="222222"/>
          <w:sz w:val="28"/>
          <w:szCs w:val="28"/>
          <w:shd w:val="clear" w:color="auto" w:fill="FFFFFF"/>
          <w:lang w:val="en-US"/>
        </w:rPr>
        <w:t>Akzamov</w:t>
      </w:r>
      <w:proofErr w:type="spellEnd"/>
      <w:r w:rsidR="00E1468C" w:rsidRPr="00232F8F">
        <w:rPr>
          <w:color w:val="222222"/>
          <w:sz w:val="28"/>
          <w:szCs w:val="28"/>
          <w:shd w:val="clear" w:color="auto" w:fill="FFFFFF"/>
          <w:lang w:val="en-US"/>
        </w:rPr>
        <w:t xml:space="preserve">, </w:t>
      </w:r>
      <w:r w:rsidR="00E1468C" w:rsidRPr="00665ADD">
        <w:rPr>
          <w:color w:val="222222"/>
          <w:sz w:val="28"/>
          <w:szCs w:val="28"/>
          <w:shd w:val="clear" w:color="auto" w:fill="FFFFFF"/>
          <w:lang w:val="en-US"/>
        </w:rPr>
        <w:t>S</w:t>
      </w:r>
      <w:r w:rsidR="00E1468C" w:rsidRPr="00232F8F">
        <w:rPr>
          <w:color w:val="222222"/>
          <w:sz w:val="28"/>
          <w:szCs w:val="28"/>
          <w:shd w:val="clear" w:color="auto" w:fill="FFFFFF"/>
          <w:lang w:val="en-US"/>
        </w:rPr>
        <w:t xml:space="preserve">. </w:t>
      </w:r>
      <w:r w:rsidR="00E1468C" w:rsidRPr="00665ADD">
        <w:rPr>
          <w:color w:val="222222"/>
          <w:sz w:val="28"/>
          <w:szCs w:val="28"/>
          <w:shd w:val="clear" w:color="auto" w:fill="FFFFFF"/>
          <w:lang w:val="en-US"/>
        </w:rPr>
        <w:t>D</w:t>
      </w:r>
      <w:r w:rsidR="00E1468C" w:rsidRPr="00232F8F">
        <w:rPr>
          <w:color w:val="222222"/>
          <w:sz w:val="28"/>
          <w:szCs w:val="28"/>
          <w:shd w:val="clear" w:color="auto" w:fill="FFFFFF"/>
          <w:lang w:val="en-US"/>
        </w:rPr>
        <w:t xml:space="preserve">., &amp; </w:t>
      </w:r>
      <w:proofErr w:type="spellStart"/>
      <w:r w:rsidR="00E1468C" w:rsidRPr="00665ADD">
        <w:rPr>
          <w:color w:val="222222"/>
          <w:sz w:val="28"/>
          <w:szCs w:val="28"/>
          <w:shd w:val="clear" w:color="auto" w:fill="FFFFFF"/>
          <w:lang w:val="en-US"/>
        </w:rPr>
        <w:t>Abduraimov</w:t>
      </w:r>
      <w:proofErr w:type="spellEnd"/>
      <w:r w:rsidR="00E1468C" w:rsidRPr="00232F8F">
        <w:rPr>
          <w:color w:val="222222"/>
          <w:sz w:val="28"/>
          <w:szCs w:val="28"/>
          <w:shd w:val="clear" w:color="auto" w:fill="FFFFFF"/>
          <w:lang w:val="en-US"/>
        </w:rPr>
        <w:t xml:space="preserve">, </w:t>
      </w:r>
      <w:r w:rsidR="00E1468C" w:rsidRPr="00665ADD">
        <w:rPr>
          <w:color w:val="222222"/>
          <w:sz w:val="28"/>
          <w:szCs w:val="28"/>
          <w:shd w:val="clear" w:color="auto" w:fill="FFFFFF"/>
          <w:lang w:val="en-US"/>
        </w:rPr>
        <w:t>D</w:t>
      </w:r>
      <w:r w:rsidR="00E1468C" w:rsidRPr="00232F8F">
        <w:rPr>
          <w:color w:val="222222"/>
          <w:sz w:val="28"/>
          <w:szCs w:val="28"/>
          <w:shd w:val="clear" w:color="auto" w:fill="FFFFFF"/>
          <w:lang w:val="en-US"/>
        </w:rPr>
        <w:t xml:space="preserve">. </w:t>
      </w:r>
      <w:r w:rsidR="00E1468C" w:rsidRPr="00665ADD">
        <w:rPr>
          <w:color w:val="222222"/>
          <w:sz w:val="28"/>
          <w:szCs w:val="28"/>
          <w:shd w:val="clear" w:color="auto" w:fill="FFFFFF"/>
          <w:lang w:val="en-US"/>
        </w:rPr>
        <w:t>T</w:t>
      </w:r>
      <w:r w:rsidR="00E1468C" w:rsidRPr="00232F8F">
        <w:rPr>
          <w:color w:val="222222"/>
          <w:sz w:val="28"/>
          <w:szCs w:val="28"/>
          <w:shd w:val="clear" w:color="auto" w:fill="FFFFFF"/>
          <w:lang w:val="en-US"/>
        </w:rPr>
        <w:t xml:space="preserve">. (2022). </w:t>
      </w:r>
      <w:proofErr w:type="gramStart"/>
      <w:r w:rsidR="00E1468C" w:rsidRPr="00665ADD">
        <w:rPr>
          <w:color w:val="222222"/>
          <w:sz w:val="28"/>
          <w:szCs w:val="28"/>
          <w:shd w:val="clear" w:color="auto" w:fill="FFFFFF"/>
          <w:lang w:val="en-US"/>
        </w:rPr>
        <w:t>Pedagogical technology in professional-practical physical training of students of the faculty of military education.</w:t>
      </w:r>
      <w:proofErr w:type="gramEnd"/>
      <w:r w:rsidR="00E1468C" w:rsidRPr="00665ADD">
        <w:rPr>
          <w:color w:val="222222"/>
          <w:sz w:val="28"/>
          <w:szCs w:val="28"/>
          <w:shd w:val="clear" w:color="auto" w:fill="FFFFFF"/>
          <w:lang w:val="en-US"/>
        </w:rPr>
        <w:t> </w:t>
      </w:r>
      <w:r w:rsidR="006C4269" w:rsidRPr="00665ADD">
        <w:rPr>
          <w:iCs/>
          <w:color w:val="222222"/>
          <w:sz w:val="28"/>
          <w:szCs w:val="28"/>
          <w:shd w:val="clear" w:color="auto" w:fill="FFFFFF"/>
          <w:lang w:val="en-US"/>
        </w:rPr>
        <w:t xml:space="preserve">International journal of research in commerce, it, engineering and social sciences </w:t>
      </w:r>
      <w:r w:rsidR="00E1468C" w:rsidRPr="00665ADD">
        <w:rPr>
          <w:iCs/>
          <w:color w:val="222222"/>
          <w:sz w:val="28"/>
          <w:szCs w:val="28"/>
          <w:shd w:val="clear" w:color="auto" w:fill="FFFFFF"/>
          <w:lang w:val="en-US"/>
        </w:rPr>
        <w:t>ISSN: 2349-7793 Impact Factor: 6.876</w:t>
      </w:r>
      <w:r w:rsidR="00E1468C" w:rsidRPr="00665ADD">
        <w:rPr>
          <w:color w:val="222222"/>
          <w:sz w:val="28"/>
          <w:szCs w:val="28"/>
          <w:shd w:val="clear" w:color="auto" w:fill="FFFFFF"/>
          <w:lang w:val="en-US"/>
        </w:rPr>
        <w:t>, </w:t>
      </w:r>
      <w:r w:rsidR="00E1468C" w:rsidRPr="00665ADD">
        <w:rPr>
          <w:iCs/>
          <w:color w:val="222222"/>
          <w:sz w:val="28"/>
          <w:szCs w:val="28"/>
          <w:shd w:val="clear" w:color="auto" w:fill="FFFFFF"/>
          <w:lang w:val="en-US"/>
        </w:rPr>
        <w:t>16</w:t>
      </w:r>
      <w:r w:rsidR="00E1468C" w:rsidRPr="00665ADD">
        <w:rPr>
          <w:color w:val="222222"/>
          <w:sz w:val="28"/>
          <w:szCs w:val="28"/>
          <w:shd w:val="clear" w:color="auto" w:fill="FFFFFF"/>
          <w:lang w:val="en-US"/>
        </w:rPr>
        <w:t>(10), 148-156.</w:t>
      </w:r>
    </w:p>
    <w:p w:rsidR="00803865" w:rsidRPr="00665ADD" w:rsidRDefault="00803865" w:rsidP="004B0286">
      <w:pPr>
        <w:pStyle w:val="2"/>
        <w:tabs>
          <w:tab w:val="left" w:pos="851"/>
        </w:tabs>
        <w:spacing w:after="0" w:line="360" w:lineRule="auto"/>
        <w:ind w:left="0" w:firstLine="851"/>
        <w:jc w:val="both"/>
        <w:rPr>
          <w:sz w:val="28"/>
          <w:szCs w:val="28"/>
          <w:shd w:val="clear" w:color="auto" w:fill="FFFFFF"/>
          <w:lang w:val="uz-Cyrl-UZ"/>
        </w:rPr>
      </w:pPr>
      <w:r w:rsidRPr="00665ADD">
        <w:rPr>
          <w:color w:val="222222"/>
          <w:sz w:val="28"/>
          <w:szCs w:val="28"/>
          <w:shd w:val="clear" w:color="auto" w:fill="FFFFFF"/>
        </w:rPr>
        <w:t xml:space="preserve">[5]. </w:t>
      </w:r>
      <w:proofErr w:type="spellStart"/>
      <w:r w:rsidR="00BD508C" w:rsidRPr="00665ADD">
        <w:rPr>
          <w:color w:val="222222"/>
          <w:sz w:val="28"/>
          <w:szCs w:val="28"/>
          <w:shd w:val="clear" w:color="auto" w:fill="FFFFFF"/>
        </w:rPr>
        <w:t>Olimov</w:t>
      </w:r>
      <w:proofErr w:type="spellEnd"/>
      <w:r w:rsidR="00BD508C" w:rsidRPr="00665ADD">
        <w:rPr>
          <w:color w:val="222222"/>
          <w:sz w:val="28"/>
          <w:szCs w:val="28"/>
          <w:shd w:val="clear" w:color="auto" w:fill="FFFFFF"/>
        </w:rPr>
        <w:t>, A. Методика использования информационных технологий при обучении будущих учителей физической культуры. </w:t>
      </w:r>
      <w:r w:rsidR="00BD508C" w:rsidRPr="00665ADD">
        <w:rPr>
          <w:iCs/>
          <w:color w:val="222222"/>
          <w:sz w:val="28"/>
          <w:szCs w:val="28"/>
          <w:shd w:val="clear" w:color="auto" w:fill="FFFFFF"/>
        </w:rPr>
        <w:t>Физическое воспитание, спорт и здоровье</w:t>
      </w:r>
      <w:r w:rsidR="00BD508C" w:rsidRPr="00665ADD">
        <w:rPr>
          <w:color w:val="222222"/>
          <w:sz w:val="28"/>
          <w:szCs w:val="28"/>
          <w:shd w:val="clear" w:color="auto" w:fill="FFFFFF"/>
        </w:rPr>
        <w:t>, </w:t>
      </w:r>
      <w:r w:rsidR="00BD508C" w:rsidRPr="00665ADD">
        <w:rPr>
          <w:iCs/>
          <w:color w:val="222222"/>
          <w:sz w:val="28"/>
          <w:szCs w:val="28"/>
          <w:shd w:val="clear" w:color="auto" w:fill="FFFFFF"/>
        </w:rPr>
        <w:t>1</w:t>
      </w:r>
      <w:r w:rsidR="00BD508C" w:rsidRPr="00665ADD">
        <w:rPr>
          <w:color w:val="222222"/>
          <w:sz w:val="28"/>
          <w:szCs w:val="28"/>
          <w:shd w:val="clear" w:color="auto" w:fill="FFFFFF"/>
        </w:rPr>
        <w:t>(1)</w:t>
      </w:r>
      <w:proofErr w:type="gramStart"/>
      <w:r w:rsidR="00BD508C" w:rsidRPr="00665ADD">
        <w:rPr>
          <w:color w:val="222222"/>
          <w:sz w:val="28"/>
          <w:szCs w:val="28"/>
          <w:shd w:val="clear" w:color="auto" w:fill="FFFFFF"/>
        </w:rPr>
        <w:t>.</w:t>
      </w:r>
      <w:proofErr w:type="gramEnd"/>
      <w:r w:rsidR="00BD508C" w:rsidRPr="00665ADD">
        <w:rPr>
          <w:color w:val="222222"/>
          <w:sz w:val="28"/>
          <w:szCs w:val="28"/>
          <w:shd w:val="clear" w:color="auto" w:fill="FFFFFF"/>
        </w:rPr>
        <w:t xml:space="preserve"> </w:t>
      </w:r>
      <w:proofErr w:type="gramStart"/>
      <w:r w:rsidR="00BD508C" w:rsidRPr="00665ADD">
        <w:rPr>
          <w:color w:val="222222"/>
          <w:sz w:val="28"/>
          <w:szCs w:val="28"/>
          <w:shd w:val="clear" w:color="auto" w:fill="FFFFFF"/>
        </w:rPr>
        <w:t>и</w:t>
      </w:r>
      <w:proofErr w:type="gramEnd"/>
      <w:r w:rsidR="00BD508C" w:rsidRPr="00665ADD">
        <w:rPr>
          <w:color w:val="222222"/>
          <w:sz w:val="28"/>
          <w:szCs w:val="28"/>
          <w:shd w:val="clear" w:color="auto" w:fill="FFFFFF"/>
        </w:rPr>
        <w:t>звлечено от https://phys-tech.jdpu.uz/index.php/pshedu/article/view/5133</w:t>
      </w:r>
    </w:p>
    <w:p w:rsidR="000214D5" w:rsidRPr="00665ADD" w:rsidRDefault="00803865" w:rsidP="004B0286">
      <w:pPr>
        <w:pStyle w:val="a9"/>
        <w:tabs>
          <w:tab w:val="left" w:pos="851"/>
          <w:tab w:val="left" w:pos="1134"/>
        </w:tabs>
        <w:spacing w:line="360" w:lineRule="auto"/>
        <w:ind w:firstLine="851"/>
        <w:jc w:val="both"/>
        <w:rPr>
          <w:rFonts w:ascii="Times New Roman" w:hAnsi="Times New Roman"/>
          <w:sz w:val="28"/>
          <w:szCs w:val="28"/>
          <w:shd w:val="clear" w:color="auto" w:fill="FFFFFF"/>
          <w:lang w:val="uz-Cyrl-UZ"/>
        </w:rPr>
      </w:pPr>
      <w:r w:rsidRPr="00665ADD">
        <w:rPr>
          <w:rFonts w:ascii="Times New Roman" w:hAnsi="Times New Roman"/>
          <w:sz w:val="28"/>
          <w:szCs w:val="28"/>
          <w:shd w:val="clear" w:color="auto" w:fill="FFFFFF"/>
          <w:lang w:val="uz-Cyrl-UZ"/>
        </w:rPr>
        <w:lastRenderedPageBreak/>
        <w:t xml:space="preserve">[6]. </w:t>
      </w:r>
      <w:r w:rsidR="00096F4C" w:rsidRPr="00665ADD">
        <w:rPr>
          <w:rFonts w:ascii="Times New Roman" w:hAnsi="Times New Roman"/>
          <w:sz w:val="28"/>
          <w:szCs w:val="28"/>
          <w:shd w:val="clear" w:color="auto" w:fill="FFFFFF"/>
          <w:lang w:val="uz-Cyrl-UZ"/>
        </w:rPr>
        <w:t xml:space="preserve">Олимов </w:t>
      </w:r>
      <w:r w:rsidR="000214D5" w:rsidRPr="00665ADD">
        <w:rPr>
          <w:rFonts w:ascii="Times New Roman" w:hAnsi="Times New Roman"/>
          <w:sz w:val="28"/>
          <w:szCs w:val="28"/>
          <w:shd w:val="clear" w:color="auto" w:fill="FFFFFF"/>
          <w:lang w:val="uz-Cyrl-UZ"/>
        </w:rPr>
        <w:t xml:space="preserve">А.И. </w:t>
      </w:r>
      <w:r w:rsidR="00096F4C" w:rsidRPr="00665ADD">
        <w:rPr>
          <w:rFonts w:ascii="Times New Roman" w:hAnsi="Times New Roman"/>
          <w:sz w:val="28"/>
          <w:szCs w:val="28"/>
          <w:shd w:val="clear" w:color="auto" w:fill="FFFFFF"/>
          <w:lang w:val="uz-Cyrl-UZ"/>
        </w:rPr>
        <w:t xml:space="preserve">Бўлажак жисмоний тарбия ўқитувчиларининг касбий компетентлигини шакллантиришда махсус мобил иловалардан фойдаланиш зарурияти, </w:t>
      </w:r>
      <w:r w:rsidR="000214D5" w:rsidRPr="00665ADD">
        <w:rPr>
          <w:rFonts w:ascii="Times New Roman" w:hAnsi="Times New Roman"/>
          <w:sz w:val="28"/>
          <w:szCs w:val="28"/>
          <w:shd w:val="clear" w:color="auto" w:fill="FFFFFF"/>
          <w:lang w:val="uz-Cyrl-UZ"/>
        </w:rPr>
        <w:t xml:space="preserve"> Фан-Cпортга, 2019</w:t>
      </w:r>
      <w:r w:rsidR="00096F4C" w:rsidRPr="00665ADD">
        <w:rPr>
          <w:rFonts w:ascii="Times New Roman" w:hAnsi="Times New Roman"/>
          <w:sz w:val="28"/>
          <w:szCs w:val="28"/>
          <w:shd w:val="clear" w:color="auto" w:fill="FFFFFF"/>
          <w:lang w:val="uz-Cyrl-UZ"/>
        </w:rPr>
        <w:t>.</w:t>
      </w:r>
    </w:p>
    <w:p w:rsidR="00803865" w:rsidRPr="00665ADD" w:rsidRDefault="00803865" w:rsidP="004B0286">
      <w:pPr>
        <w:pStyle w:val="a9"/>
        <w:tabs>
          <w:tab w:val="left" w:pos="851"/>
          <w:tab w:val="left" w:pos="1134"/>
        </w:tabs>
        <w:spacing w:line="360" w:lineRule="auto"/>
        <w:ind w:firstLine="851"/>
        <w:jc w:val="both"/>
        <w:rPr>
          <w:rFonts w:ascii="Times New Roman" w:hAnsi="Times New Roman"/>
          <w:sz w:val="28"/>
          <w:szCs w:val="28"/>
          <w:shd w:val="clear" w:color="auto" w:fill="FFFFFF"/>
        </w:rPr>
      </w:pPr>
      <w:r w:rsidRPr="00665ADD">
        <w:rPr>
          <w:rFonts w:ascii="Times New Roman" w:hAnsi="Times New Roman"/>
          <w:sz w:val="28"/>
          <w:szCs w:val="28"/>
          <w:shd w:val="clear" w:color="auto" w:fill="FFFFFF"/>
          <w:lang w:val="uz-Cyrl-UZ"/>
        </w:rPr>
        <w:t xml:space="preserve">[7]. </w:t>
      </w:r>
      <w:r w:rsidRPr="00665ADD">
        <w:rPr>
          <w:rFonts w:ascii="Times New Roman" w:hAnsi="Times New Roman"/>
          <w:color w:val="222222"/>
          <w:sz w:val="28"/>
          <w:szCs w:val="28"/>
          <w:shd w:val="clear" w:color="auto" w:fill="FFFFFF"/>
          <w:lang w:val="uz-Cyrl-UZ"/>
        </w:rPr>
        <w:t>Олимов, А. И., Эгамбердиев, Р. Н., &amp; Хубулова, В. В. (2020). Практико-ориентированного подходв изуч</w:t>
      </w:r>
      <w:proofErr w:type="spellStart"/>
      <w:r w:rsidRPr="00665ADD">
        <w:rPr>
          <w:rFonts w:ascii="Times New Roman" w:hAnsi="Times New Roman"/>
          <w:color w:val="222222"/>
          <w:sz w:val="28"/>
          <w:szCs w:val="28"/>
          <w:shd w:val="clear" w:color="auto" w:fill="FFFFFF"/>
        </w:rPr>
        <w:t>ении</w:t>
      </w:r>
      <w:proofErr w:type="spellEnd"/>
      <w:r w:rsidRPr="00665ADD">
        <w:rPr>
          <w:rFonts w:ascii="Times New Roman" w:hAnsi="Times New Roman"/>
          <w:color w:val="222222"/>
          <w:sz w:val="28"/>
          <w:szCs w:val="28"/>
          <w:shd w:val="clear" w:color="auto" w:fill="FFFFFF"/>
        </w:rPr>
        <w:t xml:space="preserve"> дисциплины «Физическая культура и спорт»: сравнительный анализ. </w:t>
      </w:r>
      <w:proofErr w:type="spellStart"/>
      <w:r w:rsidRPr="00665ADD">
        <w:rPr>
          <w:rFonts w:ascii="Times New Roman" w:hAnsi="Times New Roman"/>
          <w:color w:val="222222"/>
          <w:sz w:val="28"/>
          <w:szCs w:val="28"/>
          <w:shd w:val="clear" w:color="auto" w:fill="FFFFFF"/>
        </w:rPr>
        <w:t>In</w:t>
      </w:r>
      <w:proofErr w:type="spellEnd"/>
      <w:r w:rsidRPr="00665ADD">
        <w:rPr>
          <w:rFonts w:ascii="Times New Roman" w:hAnsi="Times New Roman"/>
          <w:color w:val="222222"/>
          <w:sz w:val="28"/>
          <w:szCs w:val="28"/>
          <w:shd w:val="clear" w:color="auto" w:fill="FFFFFF"/>
        </w:rPr>
        <w:t> </w:t>
      </w:r>
      <w:r w:rsidRPr="00665ADD">
        <w:rPr>
          <w:rFonts w:ascii="Times New Roman" w:hAnsi="Times New Roman"/>
          <w:iCs/>
          <w:color w:val="222222"/>
          <w:sz w:val="28"/>
          <w:szCs w:val="28"/>
          <w:shd w:val="clear" w:color="auto" w:fill="FFFFFF"/>
        </w:rPr>
        <w:t>Защита детства: проблемы, поиски, решения</w:t>
      </w:r>
      <w:r w:rsidRPr="00665ADD">
        <w:rPr>
          <w:rFonts w:ascii="Times New Roman" w:hAnsi="Times New Roman"/>
          <w:color w:val="222222"/>
          <w:sz w:val="28"/>
          <w:szCs w:val="28"/>
          <w:shd w:val="clear" w:color="auto" w:fill="FFFFFF"/>
        </w:rPr>
        <w:t> (</w:t>
      </w:r>
      <w:proofErr w:type="spellStart"/>
      <w:r w:rsidRPr="00665ADD">
        <w:rPr>
          <w:rFonts w:ascii="Times New Roman" w:hAnsi="Times New Roman"/>
          <w:color w:val="222222"/>
          <w:sz w:val="28"/>
          <w:szCs w:val="28"/>
          <w:shd w:val="clear" w:color="auto" w:fill="FFFFFF"/>
        </w:rPr>
        <w:t>pp</w:t>
      </w:r>
      <w:proofErr w:type="spellEnd"/>
      <w:r w:rsidRPr="00665ADD">
        <w:rPr>
          <w:rFonts w:ascii="Times New Roman" w:hAnsi="Times New Roman"/>
          <w:color w:val="222222"/>
          <w:sz w:val="28"/>
          <w:szCs w:val="28"/>
          <w:shd w:val="clear" w:color="auto" w:fill="FFFFFF"/>
        </w:rPr>
        <w:t>. 471-477).</w:t>
      </w:r>
    </w:p>
    <w:p w:rsidR="00803865" w:rsidRPr="00665ADD" w:rsidRDefault="00803865" w:rsidP="004B0286">
      <w:pPr>
        <w:pStyle w:val="a9"/>
        <w:tabs>
          <w:tab w:val="left" w:pos="851"/>
          <w:tab w:val="left" w:pos="1134"/>
        </w:tabs>
        <w:spacing w:line="360" w:lineRule="auto"/>
        <w:ind w:firstLine="851"/>
        <w:jc w:val="both"/>
        <w:rPr>
          <w:rFonts w:ascii="Times New Roman" w:hAnsi="Times New Roman"/>
          <w:sz w:val="28"/>
          <w:szCs w:val="28"/>
          <w:shd w:val="clear" w:color="auto" w:fill="FFFFFF"/>
        </w:rPr>
      </w:pPr>
      <w:r w:rsidRPr="00665ADD">
        <w:rPr>
          <w:rFonts w:ascii="Times New Roman" w:hAnsi="Times New Roman"/>
          <w:sz w:val="28"/>
          <w:szCs w:val="28"/>
          <w:shd w:val="clear" w:color="auto" w:fill="FFFFFF"/>
        </w:rPr>
        <w:t xml:space="preserve">[8]. </w:t>
      </w:r>
      <w:proofErr w:type="spellStart"/>
      <w:r w:rsidRPr="00665ADD">
        <w:rPr>
          <w:rFonts w:ascii="Times New Roman" w:hAnsi="Times New Roman"/>
          <w:color w:val="222222"/>
          <w:sz w:val="28"/>
          <w:szCs w:val="28"/>
          <w:shd w:val="clear" w:color="auto" w:fill="FFFFFF"/>
        </w:rPr>
        <w:t>Олимов</w:t>
      </w:r>
      <w:proofErr w:type="spellEnd"/>
      <w:r w:rsidRPr="00665ADD">
        <w:rPr>
          <w:rFonts w:ascii="Times New Roman" w:hAnsi="Times New Roman"/>
          <w:color w:val="222222"/>
          <w:sz w:val="28"/>
          <w:szCs w:val="28"/>
          <w:shd w:val="clear" w:color="auto" w:fill="FFFFFF"/>
        </w:rPr>
        <w:t xml:space="preserve">, А. И., &amp; </w:t>
      </w:r>
      <w:proofErr w:type="spellStart"/>
      <w:r w:rsidRPr="00665ADD">
        <w:rPr>
          <w:rFonts w:ascii="Times New Roman" w:hAnsi="Times New Roman"/>
          <w:color w:val="222222"/>
          <w:sz w:val="28"/>
          <w:szCs w:val="28"/>
          <w:shd w:val="clear" w:color="auto" w:fill="FFFFFF"/>
        </w:rPr>
        <w:t>Бахромов</w:t>
      </w:r>
      <w:proofErr w:type="spellEnd"/>
      <w:r w:rsidRPr="00665ADD">
        <w:rPr>
          <w:rFonts w:ascii="Times New Roman" w:hAnsi="Times New Roman"/>
          <w:color w:val="222222"/>
          <w:sz w:val="28"/>
          <w:szCs w:val="28"/>
          <w:shd w:val="clear" w:color="auto" w:fill="FFFFFF"/>
        </w:rPr>
        <w:t>, О. Т. (2016). Информационные технологии в подготовке специалистов по физической культуре и спорту. </w:t>
      </w:r>
      <w:r w:rsidRPr="00665ADD">
        <w:rPr>
          <w:rFonts w:ascii="Times New Roman" w:hAnsi="Times New Roman"/>
          <w:iCs/>
          <w:color w:val="222222"/>
          <w:sz w:val="28"/>
          <w:szCs w:val="28"/>
          <w:shd w:val="clear" w:color="auto" w:fill="FFFFFF"/>
        </w:rPr>
        <w:t>Образование и воспитание</w:t>
      </w:r>
      <w:r w:rsidRPr="00665ADD">
        <w:rPr>
          <w:rFonts w:ascii="Times New Roman" w:hAnsi="Times New Roman"/>
          <w:color w:val="222222"/>
          <w:sz w:val="28"/>
          <w:szCs w:val="28"/>
          <w:shd w:val="clear" w:color="auto" w:fill="FFFFFF"/>
        </w:rPr>
        <w:t>, (2), 86-87.</w:t>
      </w:r>
    </w:p>
    <w:p w:rsidR="00803865" w:rsidRPr="00665ADD" w:rsidRDefault="00803865" w:rsidP="004B0286">
      <w:pPr>
        <w:pStyle w:val="a9"/>
        <w:tabs>
          <w:tab w:val="left" w:pos="851"/>
          <w:tab w:val="left" w:pos="1134"/>
        </w:tabs>
        <w:spacing w:line="360" w:lineRule="auto"/>
        <w:ind w:firstLine="851"/>
        <w:jc w:val="both"/>
        <w:rPr>
          <w:rFonts w:ascii="Times New Roman" w:hAnsi="Times New Roman"/>
          <w:color w:val="222222"/>
          <w:sz w:val="28"/>
          <w:szCs w:val="28"/>
          <w:shd w:val="clear" w:color="auto" w:fill="FFFFFF"/>
        </w:rPr>
      </w:pPr>
      <w:r w:rsidRPr="00665ADD">
        <w:rPr>
          <w:rFonts w:ascii="Times New Roman" w:hAnsi="Times New Roman"/>
          <w:sz w:val="28"/>
          <w:szCs w:val="28"/>
          <w:shd w:val="clear" w:color="auto" w:fill="FFFFFF"/>
        </w:rPr>
        <w:t xml:space="preserve">[9]. </w:t>
      </w:r>
      <w:proofErr w:type="spellStart"/>
      <w:r w:rsidRPr="00665ADD">
        <w:rPr>
          <w:rFonts w:ascii="Times New Roman" w:hAnsi="Times New Roman"/>
          <w:color w:val="212529"/>
          <w:sz w:val="28"/>
          <w:szCs w:val="28"/>
          <w:shd w:val="clear" w:color="auto" w:fill="FFFFFF"/>
        </w:rPr>
        <w:t>Olimov</w:t>
      </w:r>
      <w:proofErr w:type="spellEnd"/>
      <w:r w:rsidRPr="00665ADD">
        <w:rPr>
          <w:rFonts w:ascii="Times New Roman" w:hAnsi="Times New Roman"/>
          <w:sz w:val="28"/>
          <w:szCs w:val="28"/>
          <w:shd w:val="clear" w:color="auto" w:fill="FFFFFF"/>
        </w:rPr>
        <w:t>, A. (2022). Методика использования информационных технологий при обучении будущих учителей физической культуры. </w:t>
      </w:r>
      <w:r w:rsidRPr="00665ADD">
        <w:rPr>
          <w:rFonts w:ascii="Times New Roman" w:hAnsi="Times New Roman"/>
          <w:iCs/>
          <w:sz w:val="28"/>
          <w:szCs w:val="28"/>
          <w:shd w:val="clear" w:color="auto" w:fill="FFFFFF"/>
        </w:rPr>
        <w:t>Физическое воспитание, спорт и здоровье</w:t>
      </w:r>
      <w:r w:rsidRPr="00665ADD">
        <w:rPr>
          <w:rFonts w:ascii="Times New Roman" w:hAnsi="Times New Roman"/>
          <w:sz w:val="28"/>
          <w:szCs w:val="28"/>
          <w:shd w:val="clear" w:color="auto" w:fill="FFFFFF"/>
        </w:rPr>
        <w:t>, </w:t>
      </w:r>
      <w:r w:rsidRPr="00665ADD">
        <w:rPr>
          <w:rFonts w:ascii="Times New Roman" w:hAnsi="Times New Roman"/>
          <w:iCs/>
          <w:sz w:val="28"/>
          <w:szCs w:val="28"/>
          <w:shd w:val="clear" w:color="auto" w:fill="FFFFFF"/>
        </w:rPr>
        <w:t>1</w:t>
      </w:r>
      <w:r w:rsidRPr="00665ADD">
        <w:rPr>
          <w:rFonts w:ascii="Times New Roman" w:hAnsi="Times New Roman"/>
          <w:sz w:val="28"/>
          <w:szCs w:val="28"/>
          <w:shd w:val="clear" w:color="auto" w:fill="FFFFFF"/>
        </w:rPr>
        <w:t>(1)</w:t>
      </w:r>
      <w:proofErr w:type="gramStart"/>
      <w:r w:rsidRPr="00665ADD">
        <w:rPr>
          <w:rFonts w:ascii="Times New Roman" w:hAnsi="Times New Roman"/>
          <w:sz w:val="28"/>
          <w:szCs w:val="28"/>
          <w:shd w:val="clear" w:color="auto" w:fill="FFFFFF"/>
        </w:rPr>
        <w:t>.</w:t>
      </w:r>
      <w:proofErr w:type="gramEnd"/>
      <w:r w:rsidRPr="00665ADD">
        <w:rPr>
          <w:rFonts w:ascii="Times New Roman" w:hAnsi="Times New Roman"/>
          <w:sz w:val="28"/>
          <w:szCs w:val="28"/>
          <w:shd w:val="clear" w:color="auto" w:fill="FFFFFF"/>
        </w:rPr>
        <w:t xml:space="preserve"> </w:t>
      </w:r>
      <w:proofErr w:type="gramStart"/>
      <w:r w:rsidRPr="00665ADD">
        <w:rPr>
          <w:rFonts w:ascii="Times New Roman" w:hAnsi="Times New Roman"/>
          <w:sz w:val="28"/>
          <w:szCs w:val="28"/>
          <w:shd w:val="clear" w:color="auto" w:fill="FFFFFF"/>
        </w:rPr>
        <w:t>и</w:t>
      </w:r>
      <w:proofErr w:type="gramEnd"/>
      <w:r w:rsidRPr="00665ADD">
        <w:rPr>
          <w:rFonts w:ascii="Times New Roman" w:hAnsi="Times New Roman"/>
          <w:sz w:val="28"/>
          <w:szCs w:val="28"/>
          <w:shd w:val="clear" w:color="auto" w:fill="FFFFFF"/>
        </w:rPr>
        <w:t xml:space="preserve">звлечено от </w:t>
      </w:r>
      <w:hyperlink r:id="rId9" w:history="1">
        <w:r w:rsidRPr="00665ADD">
          <w:rPr>
            <w:rStyle w:val="a6"/>
            <w:rFonts w:ascii="Times New Roman" w:hAnsi="Times New Roman"/>
            <w:sz w:val="28"/>
            <w:szCs w:val="28"/>
            <w:shd w:val="clear" w:color="auto" w:fill="FFFFFF"/>
          </w:rPr>
          <w:t>https://phys-tech.jdpu.uz/index.php/pshedu/article/view/5133</w:t>
        </w:r>
      </w:hyperlink>
    </w:p>
    <w:p w:rsidR="00803865" w:rsidRPr="00665ADD" w:rsidRDefault="00803865" w:rsidP="004B0286">
      <w:pPr>
        <w:pStyle w:val="2"/>
        <w:tabs>
          <w:tab w:val="left" w:pos="993"/>
        </w:tabs>
        <w:spacing w:after="0" w:line="360" w:lineRule="auto"/>
        <w:ind w:left="0" w:firstLine="851"/>
        <w:jc w:val="both"/>
        <w:rPr>
          <w:color w:val="222222"/>
          <w:sz w:val="28"/>
          <w:szCs w:val="28"/>
          <w:shd w:val="clear" w:color="auto" w:fill="FFFFFF"/>
          <w:lang w:val="en-US"/>
        </w:rPr>
      </w:pPr>
      <w:r w:rsidRPr="00665ADD">
        <w:rPr>
          <w:sz w:val="28"/>
          <w:szCs w:val="28"/>
          <w:shd w:val="clear" w:color="auto" w:fill="FFFFFF"/>
        </w:rPr>
        <w:t>[10].</w:t>
      </w:r>
      <w:r w:rsidRPr="00665ADD">
        <w:rPr>
          <w:color w:val="222222"/>
          <w:sz w:val="28"/>
          <w:szCs w:val="28"/>
          <w:shd w:val="clear" w:color="auto" w:fill="FFFFFF"/>
        </w:rPr>
        <w:t xml:space="preserve"> </w:t>
      </w:r>
      <w:proofErr w:type="spellStart"/>
      <w:r w:rsidRPr="00665ADD">
        <w:rPr>
          <w:sz w:val="28"/>
          <w:szCs w:val="28"/>
          <w:shd w:val="clear" w:color="auto" w:fill="FFFFFF"/>
        </w:rPr>
        <w:t>Эгамбердиев</w:t>
      </w:r>
      <w:proofErr w:type="spellEnd"/>
      <w:r w:rsidRPr="00665ADD">
        <w:rPr>
          <w:sz w:val="28"/>
          <w:szCs w:val="28"/>
          <w:shd w:val="clear" w:color="auto" w:fill="FFFFFF"/>
        </w:rPr>
        <w:t>, Р. (2020). Физическая культура в дошкольных образовательных учреждениях. </w:t>
      </w:r>
      <w:r w:rsidRPr="00665ADD">
        <w:rPr>
          <w:iCs/>
          <w:sz w:val="28"/>
          <w:szCs w:val="28"/>
          <w:shd w:val="clear" w:color="auto" w:fill="FFFFFF"/>
        </w:rPr>
        <w:t>Физическое воспитание, спорт и здоровье</w:t>
      </w:r>
      <w:r w:rsidRPr="00665ADD">
        <w:rPr>
          <w:sz w:val="28"/>
          <w:szCs w:val="28"/>
          <w:shd w:val="clear" w:color="auto" w:fill="FFFFFF"/>
        </w:rPr>
        <w:t xml:space="preserve">, (1). </w:t>
      </w:r>
      <w:proofErr w:type="spellStart"/>
      <w:r w:rsidRPr="00665ADD">
        <w:rPr>
          <w:sz w:val="28"/>
          <w:szCs w:val="28"/>
          <w:shd w:val="clear" w:color="auto" w:fill="FFFFFF"/>
        </w:rPr>
        <w:t>Холдоров</w:t>
      </w:r>
      <w:proofErr w:type="spellEnd"/>
      <w:r w:rsidRPr="00665ADD">
        <w:rPr>
          <w:sz w:val="28"/>
          <w:szCs w:val="28"/>
          <w:shd w:val="clear" w:color="auto" w:fill="FFFFFF"/>
        </w:rPr>
        <w:t xml:space="preserve">, Т., &amp; </w:t>
      </w:r>
      <w:proofErr w:type="spellStart"/>
      <w:r w:rsidRPr="00665ADD">
        <w:rPr>
          <w:sz w:val="28"/>
          <w:szCs w:val="28"/>
          <w:shd w:val="clear" w:color="auto" w:fill="FFFFFF"/>
        </w:rPr>
        <w:t>Туленова</w:t>
      </w:r>
      <w:proofErr w:type="spellEnd"/>
      <w:r w:rsidRPr="00665ADD">
        <w:rPr>
          <w:sz w:val="28"/>
          <w:szCs w:val="28"/>
          <w:shd w:val="clear" w:color="auto" w:fill="FFFFFF"/>
        </w:rPr>
        <w:t>, Х. Б. (2007). Теоретические и практические основы физической культуры, физической культуры, спорта, туризма, национальных игр. </w:t>
      </w:r>
      <w:r w:rsidRPr="00665ADD">
        <w:rPr>
          <w:iCs/>
          <w:sz w:val="28"/>
          <w:szCs w:val="28"/>
          <w:shd w:val="clear" w:color="auto" w:fill="FFFFFF"/>
        </w:rPr>
        <w:t>Издательство</w:t>
      </w:r>
      <w:r w:rsidRPr="00665ADD">
        <w:rPr>
          <w:iCs/>
          <w:sz w:val="28"/>
          <w:szCs w:val="28"/>
          <w:shd w:val="clear" w:color="auto" w:fill="FFFFFF"/>
          <w:lang w:val="en-US"/>
        </w:rPr>
        <w:t xml:space="preserve"> </w:t>
      </w:r>
      <w:r w:rsidRPr="00665ADD">
        <w:rPr>
          <w:iCs/>
          <w:sz w:val="28"/>
          <w:szCs w:val="28"/>
          <w:shd w:val="clear" w:color="auto" w:fill="FFFFFF"/>
        </w:rPr>
        <w:t>ТДТУ</w:t>
      </w:r>
      <w:r w:rsidRPr="00665ADD">
        <w:rPr>
          <w:sz w:val="28"/>
          <w:szCs w:val="28"/>
          <w:shd w:val="clear" w:color="auto" w:fill="FFFFFF"/>
          <w:lang w:val="en-US"/>
        </w:rPr>
        <w:t>.</w:t>
      </w:r>
    </w:p>
    <w:p w:rsidR="00803865" w:rsidRPr="00665ADD" w:rsidRDefault="00803865" w:rsidP="004B0286">
      <w:pPr>
        <w:spacing w:after="0" w:line="360" w:lineRule="auto"/>
        <w:ind w:firstLine="851"/>
        <w:jc w:val="both"/>
        <w:rPr>
          <w:rFonts w:ascii="Times New Roman" w:hAnsi="Times New Roman" w:cs="Times New Roman"/>
          <w:sz w:val="28"/>
          <w:szCs w:val="28"/>
          <w:lang w:val="uz-Cyrl-UZ"/>
        </w:rPr>
      </w:pPr>
      <w:r w:rsidRPr="00665ADD">
        <w:rPr>
          <w:rFonts w:ascii="Times New Roman" w:hAnsi="Times New Roman" w:cs="Times New Roman"/>
          <w:sz w:val="28"/>
          <w:szCs w:val="28"/>
          <w:shd w:val="clear" w:color="auto" w:fill="FFFFFF"/>
          <w:lang w:val="en-US"/>
        </w:rPr>
        <w:t xml:space="preserve">[11]. </w:t>
      </w:r>
      <w:proofErr w:type="spellStart"/>
      <w:r w:rsidRPr="00665ADD">
        <w:rPr>
          <w:rStyle w:val="FontStyle65"/>
          <w:rFonts w:eastAsiaTheme="minorEastAsia"/>
          <w:sz w:val="28"/>
          <w:szCs w:val="28"/>
          <w:lang w:val="en-US" w:eastAsia="ru-RU"/>
        </w:rPr>
        <w:t>Shapran</w:t>
      </w:r>
      <w:proofErr w:type="spellEnd"/>
      <w:r w:rsidRPr="00665ADD">
        <w:rPr>
          <w:rStyle w:val="FontStyle65"/>
          <w:rFonts w:eastAsiaTheme="minorEastAsia"/>
          <w:sz w:val="28"/>
          <w:szCs w:val="28"/>
          <w:lang w:val="en-US" w:eastAsia="ru-RU"/>
        </w:rPr>
        <w:t xml:space="preserve">, Y., </w:t>
      </w:r>
      <w:proofErr w:type="spellStart"/>
      <w:r w:rsidRPr="00665ADD">
        <w:rPr>
          <w:rStyle w:val="FontStyle65"/>
          <w:rFonts w:eastAsiaTheme="minorEastAsia"/>
          <w:sz w:val="28"/>
          <w:szCs w:val="28"/>
          <w:lang w:val="en-US" w:eastAsia="ru-RU"/>
        </w:rPr>
        <w:t>Shapran</w:t>
      </w:r>
      <w:proofErr w:type="spellEnd"/>
      <w:r w:rsidRPr="00665ADD">
        <w:rPr>
          <w:rStyle w:val="FontStyle65"/>
          <w:rFonts w:eastAsiaTheme="minorEastAsia"/>
          <w:sz w:val="28"/>
          <w:szCs w:val="28"/>
          <w:lang w:val="en-US" w:eastAsia="ru-RU"/>
        </w:rPr>
        <w:t xml:space="preserve">, O., </w:t>
      </w:r>
      <w:proofErr w:type="spellStart"/>
      <w:r w:rsidRPr="00665ADD">
        <w:rPr>
          <w:rStyle w:val="FontStyle65"/>
          <w:rFonts w:eastAsiaTheme="minorEastAsia"/>
          <w:sz w:val="28"/>
          <w:szCs w:val="28"/>
          <w:lang w:val="en-US" w:eastAsia="ru-RU"/>
        </w:rPr>
        <w:t>Raytarovska</w:t>
      </w:r>
      <w:proofErr w:type="spellEnd"/>
      <w:r w:rsidRPr="00665ADD">
        <w:rPr>
          <w:rStyle w:val="FontStyle65"/>
          <w:rFonts w:eastAsiaTheme="minorEastAsia"/>
          <w:sz w:val="28"/>
          <w:szCs w:val="28"/>
          <w:lang w:val="en-US" w:eastAsia="ru-RU"/>
        </w:rPr>
        <w:t xml:space="preserve">, I., </w:t>
      </w:r>
      <w:proofErr w:type="spellStart"/>
      <w:r w:rsidRPr="00665ADD">
        <w:rPr>
          <w:rStyle w:val="FontStyle65"/>
          <w:rFonts w:eastAsiaTheme="minorEastAsia"/>
          <w:sz w:val="28"/>
          <w:szCs w:val="28"/>
          <w:lang w:val="en-US" w:eastAsia="ru-RU"/>
        </w:rPr>
        <w:t>Rybalko</w:t>
      </w:r>
      <w:proofErr w:type="spellEnd"/>
      <w:r w:rsidRPr="00665ADD">
        <w:rPr>
          <w:rStyle w:val="FontStyle65"/>
          <w:rFonts w:eastAsiaTheme="minorEastAsia"/>
          <w:sz w:val="28"/>
          <w:szCs w:val="28"/>
          <w:lang w:val="en-US" w:eastAsia="ru-RU"/>
        </w:rPr>
        <w:t xml:space="preserve">, P., </w:t>
      </w:r>
      <w:proofErr w:type="spellStart"/>
      <w:r w:rsidRPr="00665ADD">
        <w:rPr>
          <w:rStyle w:val="FontStyle65"/>
          <w:rFonts w:eastAsiaTheme="minorEastAsia"/>
          <w:sz w:val="28"/>
          <w:szCs w:val="28"/>
          <w:lang w:val="en-US" w:eastAsia="ru-RU"/>
        </w:rPr>
        <w:t>Romanenko</w:t>
      </w:r>
      <w:proofErr w:type="spellEnd"/>
      <w:r w:rsidRPr="00665ADD">
        <w:rPr>
          <w:rStyle w:val="FontStyle65"/>
          <w:rFonts w:eastAsiaTheme="minorEastAsia"/>
          <w:sz w:val="28"/>
          <w:szCs w:val="28"/>
          <w:lang w:val="en-US" w:eastAsia="ru-RU"/>
        </w:rPr>
        <w:t xml:space="preserve">, V., &amp; </w:t>
      </w:r>
      <w:proofErr w:type="spellStart"/>
      <w:r w:rsidRPr="00665ADD">
        <w:rPr>
          <w:rStyle w:val="FontStyle65"/>
          <w:rFonts w:eastAsiaTheme="minorEastAsia"/>
          <w:sz w:val="28"/>
          <w:szCs w:val="28"/>
          <w:lang w:val="en-US" w:eastAsia="ru-RU"/>
        </w:rPr>
        <w:t>Halaidiuk</w:t>
      </w:r>
      <w:proofErr w:type="spellEnd"/>
      <w:r w:rsidRPr="00665ADD">
        <w:rPr>
          <w:rStyle w:val="FontStyle65"/>
          <w:rFonts w:eastAsiaTheme="minorEastAsia"/>
          <w:sz w:val="28"/>
          <w:szCs w:val="28"/>
          <w:lang w:val="en-US" w:eastAsia="ru-RU"/>
        </w:rPr>
        <w:t>, M. (2022). Forms and Methods of Future Physical Education Teachers’ Training: An Analysis of Foreign Experience. </w:t>
      </w:r>
      <w:proofErr w:type="spellStart"/>
      <w:r w:rsidRPr="00665ADD">
        <w:rPr>
          <w:rStyle w:val="FontStyle65"/>
          <w:rFonts w:eastAsiaTheme="minorEastAsia"/>
          <w:sz w:val="28"/>
          <w:szCs w:val="28"/>
          <w:lang w:eastAsia="ru-RU"/>
        </w:rPr>
        <w:t>Revista</w:t>
      </w:r>
      <w:proofErr w:type="spellEnd"/>
      <w:r w:rsidRPr="00665ADD">
        <w:rPr>
          <w:rStyle w:val="FontStyle65"/>
          <w:rFonts w:eastAsiaTheme="minorEastAsia"/>
          <w:sz w:val="28"/>
          <w:szCs w:val="28"/>
          <w:lang w:eastAsia="ru-RU"/>
        </w:rPr>
        <w:t xml:space="preserve"> </w:t>
      </w:r>
      <w:proofErr w:type="spellStart"/>
      <w:r w:rsidRPr="00665ADD">
        <w:rPr>
          <w:rStyle w:val="FontStyle65"/>
          <w:rFonts w:eastAsiaTheme="minorEastAsia"/>
          <w:sz w:val="28"/>
          <w:szCs w:val="28"/>
          <w:lang w:eastAsia="ru-RU"/>
        </w:rPr>
        <w:t>Romaneasca</w:t>
      </w:r>
      <w:proofErr w:type="spellEnd"/>
      <w:r w:rsidRPr="00665ADD">
        <w:rPr>
          <w:rStyle w:val="FontStyle65"/>
          <w:rFonts w:eastAsiaTheme="minorEastAsia"/>
          <w:sz w:val="28"/>
          <w:szCs w:val="28"/>
          <w:lang w:eastAsia="ru-RU"/>
        </w:rPr>
        <w:t xml:space="preserve"> </w:t>
      </w:r>
      <w:proofErr w:type="spellStart"/>
      <w:r w:rsidRPr="00665ADD">
        <w:rPr>
          <w:rStyle w:val="FontStyle65"/>
          <w:rFonts w:eastAsiaTheme="minorEastAsia"/>
          <w:sz w:val="28"/>
          <w:szCs w:val="28"/>
          <w:lang w:eastAsia="ru-RU"/>
        </w:rPr>
        <w:t>Pentru</w:t>
      </w:r>
      <w:proofErr w:type="spellEnd"/>
      <w:r w:rsidRPr="00665ADD">
        <w:rPr>
          <w:rStyle w:val="FontStyle65"/>
          <w:rFonts w:eastAsiaTheme="minorEastAsia"/>
          <w:sz w:val="28"/>
          <w:szCs w:val="28"/>
          <w:lang w:eastAsia="ru-RU"/>
        </w:rPr>
        <w:t xml:space="preserve"> </w:t>
      </w:r>
      <w:proofErr w:type="spellStart"/>
      <w:r w:rsidRPr="00665ADD">
        <w:rPr>
          <w:rStyle w:val="FontStyle65"/>
          <w:rFonts w:eastAsiaTheme="minorEastAsia"/>
          <w:sz w:val="28"/>
          <w:szCs w:val="28"/>
          <w:lang w:eastAsia="ru-RU"/>
        </w:rPr>
        <w:t>Educatie</w:t>
      </w:r>
      <w:proofErr w:type="spellEnd"/>
      <w:r w:rsidRPr="00665ADD">
        <w:rPr>
          <w:rStyle w:val="FontStyle65"/>
          <w:rFonts w:eastAsiaTheme="minorEastAsia"/>
          <w:sz w:val="28"/>
          <w:szCs w:val="28"/>
          <w:lang w:eastAsia="ru-RU"/>
        </w:rPr>
        <w:t xml:space="preserve"> </w:t>
      </w:r>
      <w:proofErr w:type="spellStart"/>
      <w:r w:rsidRPr="00665ADD">
        <w:rPr>
          <w:rStyle w:val="FontStyle65"/>
          <w:rFonts w:eastAsiaTheme="minorEastAsia"/>
          <w:sz w:val="28"/>
          <w:szCs w:val="28"/>
          <w:lang w:eastAsia="ru-RU"/>
        </w:rPr>
        <w:t>Multidimensionala</w:t>
      </w:r>
      <w:proofErr w:type="spellEnd"/>
      <w:r w:rsidRPr="00665ADD">
        <w:rPr>
          <w:rStyle w:val="FontStyle65"/>
          <w:rFonts w:eastAsiaTheme="minorEastAsia"/>
          <w:sz w:val="28"/>
          <w:szCs w:val="28"/>
          <w:lang w:eastAsia="ru-RU"/>
        </w:rPr>
        <w:t xml:space="preserve">, 14(1Sup1), </w:t>
      </w:r>
      <w:r w:rsidRPr="00665ADD">
        <w:rPr>
          <w:rStyle w:val="FontStyle65"/>
          <w:rFonts w:eastAsiaTheme="minorEastAsia"/>
          <w:sz w:val="28"/>
          <w:szCs w:val="28"/>
          <w:lang w:val="en-US" w:eastAsia="ru-RU"/>
        </w:rPr>
        <w:t>P.</w:t>
      </w:r>
      <w:r w:rsidRPr="00665ADD">
        <w:rPr>
          <w:rStyle w:val="FontStyle65"/>
          <w:rFonts w:eastAsiaTheme="minorEastAsia"/>
          <w:sz w:val="28"/>
          <w:szCs w:val="28"/>
          <w:lang w:eastAsia="ru-RU"/>
        </w:rPr>
        <w:t>127-144.</w:t>
      </w:r>
    </w:p>
    <w:p w:rsidR="00803865" w:rsidRPr="00665ADD" w:rsidRDefault="00803865" w:rsidP="004B0286">
      <w:pPr>
        <w:pStyle w:val="2"/>
        <w:tabs>
          <w:tab w:val="left" w:pos="993"/>
        </w:tabs>
        <w:spacing w:after="0" w:line="360" w:lineRule="auto"/>
        <w:ind w:left="0" w:firstLine="851"/>
        <w:jc w:val="both"/>
        <w:rPr>
          <w:color w:val="222222"/>
          <w:sz w:val="28"/>
          <w:szCs w:val="28"/>
          <w:shd w:val="clear" w:color="auto" w:fill="FFFFFF"/>
          <w:lang w:val="en-US"/>
        </w:rPr>
      </w:pPr>
      <w:r w:rsidRPr="00665ADD">
        <w:rPr>
          <w:color w:val="222222"/>
          <w:sz w:val="28"/>
          <w:szCs w:val="28"/>
          <w:shd w:val="clear" w:color="auto" w:fill="FFFFFF"/>
          <w:lang w:val="en-US"/>
        </w:rPr>
        <w:t xml:space="preserve">[12] </w:t>
      </w:r>
      <w:proofErr w:type="spellStart"/>
      <w:r w:rsidRPr="00665ADD">
        <w:rPr>
          <w:color w:val="222222"/>
          <w:sz w:val="28"/>
          <w:szCs w:val="28"/>
          <w:shd w:val="clear" w:color="auto" w:fill="FFFFFF"/>
          <w:lang w:val="en-US"/>
        </w:rPr>
        <w:t>Khasanov</w:t>
      </w:r>
      <w:proofErr w:type="spellEnd"/>
      <w:r w:rsidRPr="00665ADD">
        <w:rPr>
          <w:color w:val="222222"/>
          <w:sz w:val="28"/>
          <w:szCs w:val="28"/>
          <w:shd w:val="clear" w:color="auto" w:fill="FFFFFF"/>
          <w:lang w:val="en-US"/>
        </w:rPr>
        <w:t xml:space="preserve"> </w:t>
      </w:r>
      <w:proofErr w:type="spellStart"/>
      <w:r w:rsidRPr="00665ADD">
        <w:rPr>
          <w:color w:val="222222"/>
          <w:sz w:val="28"/>
          <w:szCs w:val="28"/>
          <w:shd w:val="clear" w:color="auto" w:fill="FFFFFF"/>
          <w:lang w:val="en-US"/>
        </w:rPr>
        <w:t>Akhadjon</w:t>
      </w:r>
      <w:proofErr w:type="spellEnd"/>
      <w:r w:rsidRPr="00665ADD">
        <w:rPr>
          <w:color w:val="222222"/>
          <w:sz w:val="28"/>
          <w:szCs w:val="28"/>
          <w:shd w:val="clear" w:color="auto" w:fill="FFFFFF"/>
          <w:lang w:val="en-US"/>
        </w:rPr>
        <w:t xml:space="preserve"> </w:t>
      </w:r>
      <w:proofErr w:type="spellStart"/>
      <w:proofErr w:type="gramStart"/>
      <w:r w:rsidRPr="00665ADD">
        <w:rPr>
          <w:color w:val="222222"/>
          <w:sz w:val="28"/>
          <w:szCs w:val="28"/>
          <w:shd w:val="clear" w:color="auto" w:fill="FFFFFF"/>
          <w:lang w:val="en-US"/>
        </w:rPr>
        <w:t>Tursinovich</w:t>
      </w:r>
      <w:proofErr w:type="spellEnd"/>
      <w:r w:rsidRPr="00665ADD">
        <w:rPr>
          <w:color w:val="222222"/>
          <w:sz w:val="28"/>
          <w:szCs w:val="28"/>
          <w:shd w:val="clear" w:color="auto" w:fill="FFFFFF"/>
          <w:lang w:val="en-US"/>
        </w:rPr>
        <w:t>,</w:t>
      </w:r>
      <w:proofErr w:type="gramEnd"/>
      <w:r w:rsidRPr="00665ADD">
        <w:rPr>
          <w:color w:val="222222"/>
          <w:sz w:val="28"/>
          <w:szCs w:val="28"/>
          <w:shd w:val="clear" w:color="auto" w:fill="FFFFFF"/>
          <w:lang w:val="en-US"/>
        </w:rPr>
        <w:t xml:space="preserve"> &amp; </w:t>
      </w:r>
      <w:proofErr w:type="spellStart"/>
      <w:r w:rsidRPr="00665ADD">
        <w:rPr>
          <w:color w:val="222222"/>
          <w:sz w:val="28"/>
          <w:szCs w:val="28"/>
          <w:shd w:val="clear" w:color="auto" w:fill="FFFFFF"/>
          <w:lang w:val="en-US"/>
        </w:rPr>
        <w:t>Аzimov</w:t>
      </w:r>
      <w:proofErr w:type="spellEnd"/>
      <w:r w:rsidRPr="00665ADD">
        <w:rPr>
          <w:color w:val="222222"/>
          <w:sz w:val="28"/>
          <w:szCs w:val="28"/>
          <w:shd w:val="clear" w:color="auto" w:fill="FFFFFF"/>
          <w:lang w:val="en-US"/>
        </w:rPr>
        <w:t xml:space="preserve"> </w:t>
      </w:r>
      <w:proofErr w:type="spellStart"/>
      <w:r w:rsidRPr="00665ADD">
        <w:rPr>
          <w:color w:val="222222"/>
          <w:sz w:val="28"/>
          <w:szCs w:val="28"/>
          <w:shd w:val="clear" w:color="auto" w:fill="FFFFFF"/>
          <w:lang w:val="en-US"/>
        </w:rPr>
        <w:t>Adaham</w:t>
      </w:r>
      <w:proofErr w:type="spellEnd"/>
      <w:r w:rsidRPr="00665ADD">
        <w:rPr>
          <w:color w:val="222222"/>
          <w:sz w:val="28"/>
          <w:szCs w:val="28"/>
          <w:shd w:val="clear" w:color="auto" w:fill="FFFFFF"/>
          <w:lang w:val="en-US"/>
        </w:rPr>
        <w:t xml:space="preserve"> </w:t>
      </w:r>
      <w:proofErr w:type="spellStart"/>
      <w:r w:rsidRPr="00665ADD">
        <w:rPr>
          <w:color w:val="222222"/>
          <w:sz w:val="28"/>
          <w:szCs w:val="28"/>
          <w:shd w:val="clear" w:color="auto" w:fill="FFFFFF"/>
          <w:lang w:val="en-US"/>
        </w:rPr>
        <w:t>Melikuzievich</w:t>
      </w:r>
      <w:proofErr w:type="spellEnd"/>
      <w:r w:rsidRPr="00665ADD">
        <w:rPr>
          <w:color w:val="222222"/>
          <w:sz w:val="28"/>
          <w:szCs w:val="28"/>
          <w:shd w:val="clear" w:color="auto" w:fill="FFFFFF"/>
          <w:lang w:val="en-US"/>
        </w:rPr>
        <w:t xml:space="preserve">. </w:t>
      </w:r>
      <w:proofErr w:type="gramStart"/>
      <w:r w:rsidRPr="00665ADD">
        <w:rPr>
          <w:color w:val="222222"/>
          <w:sz w:val="28"/>
          <w:szCs w:val="28"/>
          <w:shd w:val="clear" w:color="auto" w:fill="FFFFFF"/>
          <w:lang w:val="en-US"/>
        </w:rPr>
        <w:t xml:space="preserve">(2022). </w:t>
      </w:r>
      <w:r w:rsidR="006C4269" w:rsidRPr="00665ADD">
        <w:rPr>
          <w:color w:val="222222"/>
          <w:sz w:val="28"/>
          <w:szCs w:val="28"/>
          <w:shd w:val="clear" w:color="auto" w:fill="FFFFFF"/>
          <w:lang w:val="en-US"/>
        </w:rPr>
        <w:t>Pedagogical technology in the educational process of "military education before the draft</w:t>
      </w:r>
      <w:r w:rsidRPr="00665ADD">
        <w:rPr>
          <w:color w:val="222222"/>
          <w:sz w:val="28"/>
          <w:szCs w:val="28"/>
          <w:shd w:val="clear" w:color="auto" w:fill="FFFFFF"/>
          <w:lang w:val="en-US"/>
        </w:rPr>
        <w:t>".</w:t>
      </w:r>
      <w:proofErr w:type="gramEnd"/>
      <w:r w:rsidRPr="00665ADD">
        <w:rPr>
          <w:color w:val="222222"/>
          <w:sz w:val="28"/>
          <w:szCs w:val="28"/>
          <w:shd w:val="clear" w:color="auto" w:fill="FFFFFF"/>
          <w:lang w:val="en-US"/>
        </w:rPr>
        <w:t xml:space="preserve"> Spectrum Journal of Innovation, Reforms and Development, 7, 30–35. </w:t>
      </w:r>
    </w:p>
    <w:p w:rsidR="00803865" w:rsidRPr="00665ADD" w:rsidRDefault="00803865" w:rsidP="004B0286">
      <w:pPr>
        <w:pStyle w:val="2"/>
        <w:tabs>
          <w:tab w:val="left" w:pos="993"/>
        </w:tabs>
        <w:spacing w:after="0" w:line="360" w:lineRule="auto"/>
        <w:ind w:left="0" w:firstLine="851"/>
        <w:jc w:val="both"/>
        <w:rPr>
          <w:color w:val="222222"/>
          <w:sz w:val="28"/>
          <w:szCs w:val="28"/>
          <w:shd w:val="clear" w:color="auto" w:fill="FFFFFF"/>
          <w:lang w:val="en-US"/>
        </w:rPr>
      </w:pPr>
      <w:r w:rsidRPr="00665ADD">
        <w:rPr>
          <w:color w:val="222222"/>
          <w:sz w:val="28"/>
          <w:szCs w:val="28"/>
          <w:shd w:val="clear" w:color="auto" w:fill="FFFFFF"/>
          <w:lang w:val="en-US"/>
        </w:rPr>
        <w:t xml:space="preserve">[13] </w:t>
      </w:r>
      <w:proofErr w:type="spellStart"/>
      <w:r w:rsidRPr="00665ADD">
        <w:rPr>
          <w:color w:val="222222"/>
          <w:sz w:val="28"/>
          <w:szCs w:val="28"/>
          <w:shd w:val="clear" w:color="auto" w:fill="FFFFFF"/>
          <w:lang w:val="en-US"/>
        </w:rPr>
        <w:t>Tursinovich</w:t>
      </w:r>
      <w:proofErr w:type="spellEnd"/>
      <w:r w:rsidRPr="00665ADD">
        <w:rPr>
          <w:color w:val="222222"/>
          <w:sz w:val="28"/>
          <w:szCs w:val="28"/>
          <w:shd w:val="clear" w:color="auto" w:fill="FFFFFF"/>
          <w:lang w:val="en-US"/>
        </w:rPr>
        <w:t xml:space="preserve">, H. A., </w:t>
      </w:r>
      <w:proofErr w:type="spellStart"/>
      <w:r w:rsidRPr="00665ADD">
        <w:rPr>
          <w:color w:val="222222"/>
          <w:sz w:val="28"/>
          <w:szCs w:val="28"/>
          <w:shd w:val="clear" w:color="auto" w:fill="FFFFFF"/>
          <w:lang w:val="en-US"/>
        </w:rPr>
        <w:t>Ibrokhimovich</w:t>
      </w:r>
      <w:proofErr w:type="spellEnd"/>
      <w:r w:rsidRPr="00665ADD">
        <w:rPr>
          <w:color w:val="222222"/>
          <w:sz w:val="28"/>
          <w:szCs w:val="28"/>
          <w:shd w:val="clear" w:color="auto" w:fill="FFFFFF"/>
          <w:lang w:val="en-US"/>
        </w:rPr>
        <w:t xml:space="preserve">, A. E., &amp; </w:t>
      </w:r>
      <w:proofErr w:type="spellStart"/>
      <w:r w:rsidRPr="00665ADD">
        <w:rPr>
          <w:color w:val="222222"/>
          <w:sz w:val="28"/>
          <w:szCs w:val="28"/>
          <w:shd w:val="clear" w:color="auto" w:fill="FFFFFF"/>
          <w:lang w:val="en-US"/>
        </w:rPr>
        <w:t>Tavakkalovich</w:t>
      </w:r>
      <w:proofErr w:type="spellEnd"/>
      <w:r w:rsidRPr="00665ADD">
        <w:rPr>
          <w:color w:val="222222"/>
          <w:sz w:val="28"/>
          <w:szCs w:val="28"/>
          <w:shd w:val="clear" w:color="auto" w:fill="FFFFFF"/>
          <w:lang w:val="en-US"/>
        </w:rPr>
        <w:t xml:space="preserve">, A. D. (2022). </w:t>
      </w:r>
      <w:proofErr w:type="gramStart"/>
      <w:r w:rsidRPr="00665ADD">
        <w:rPr>
          <w:color w:val="222222"/>
          <w:sz w:val="28"/>
          <w:szCs w:val="28"/>
          <w:shd w:val="clear" w:color="auto" w:fill="FFFFFF"/>
          <w:lang w:val="en-US"/>
        </w:rPr>
        <w:t xml:space="preserve">Features of the interdependence of indicators of physical status of students </w:t>
      </w:r>
      <w:r w:rsidRPr="00665ADD">
        <w:rPr>
          <w:color w:val="222222"/>
          <w:sz w:val="28"/>
          <w:szCs w:val="28"/>
          <w:shd w:val="clear" w:color="auto" w:fill="FFFFFF"/>
          <w:lang w:val="en-US"/>
        </w:rPr>
        <w:lastRenderedPageBreak/>
        <w:t>of I-IV stages of military education faculties.</w:t>
      </w:r>
      <w:proofErr w:type="gramEnd"/>
      <w:r w:rsidRPr="00665ADD">
        <w:rPr>
          <w:color w:val="222222"/>
          <w:sz w:val="28"/>
          <w:szCs w:val="28"/>
          <w:shd w:val="clear" w:color="auto" w:fill="FFFFFF"/>
          <w:lang w:val="en-US"/>
        </w:rPr>
        <w:t> Texas Journal of Multidisciplinary Studies, 7, 58-61.</w:t>
      </w:r>
    </w:p>
    <w:p w:rsidR="00803865" w:rsidRPr="00232F8F" w:rsidRDefault="00803865" w:rsidP="004B0286">
      <w:pPr>
        <w:pStyle w:val="2"/>
        <w:tabs>
          <w:tab w:val="left" w:pos="993"/>
        </w:tabs>
        <w:spacing w:after="0" w:line="360" w:lineRule="auto"/>
        <w:ind w:left="0" w:firstLine="851"/>
        <w:jc w:val="both"/>
        <w:rPr>
          <w:color w:val="222222"/>
          <w:sz w:val="28"/>
          <w:szCs w:val="28"/>
          <w:shd w:val="clear" w:color="auto" w:fill="FFFFFF"/>
          <w:lang w:val="en-US"/>
        </w:rPr>
      </w:pPr>
      <w:r w:rsidRPr="00665ADD">
        <w:rPr>
          <w:color w:val="222222"/>
          <w:sz w:val="28"/>
          <w:szCs w:val="28"/>
          <w:shd w:val="clear" w:color="auto" w:fill="FFFFFF"/>
          <w:lang w:val="en-US"/>
        </w:rPr>
        <w:t xml:space="preserve">[14] </w:t>
      </w:r>
      <w:proofErr w:type="spellStart"/>
      <w:r w:rsidRPr="00665ADD">
        <w:rPr>
          <w:color w:val="222222"/>
          <w:sz w:val="28"/>
          <w:szCs w:val="28"/>
          <w:shd w:val="clear" w:color="auto" w:fill="FFFFFF"/>
          <w:lang w:val="en-US"/>
        </w:rPr>
        <w:t>Sanjar</w:t>
      </w:r>
      <w:proofErr w:type="spellEnd"/>
      <w:r w:rsidRPr="00665ADD">
        <w:rPr>
          <w:color w:val="222222"/>
          <w:sz w:val="28"/>
          <w:szCs w:val="28"/>
          <w:shd w:val="clear" w:color="auto" w:fill="FFFFFF"/>
          <w:lang w:val="en-US"/>
        </w:rPr>
        <w:t xml:space="preserve">, U., &amp; </w:t>
      </w:r>
      <w:proofErr w:type="spellStart"/>
      <w:r w:rsidRPr="00665ADD">
        <w:rPr>
          <w:color w:val="222222"/>
          <w:sz w:val="28"/>
          <w:szCs w:val="28"/>
          <w:shd w:val="clear" w:color="auto" w:fill="FFFFFF"/>
          <w:lang w:val="en-US"/>
        </w:rPr>
        <w:t>Doston</w:t>
      </w:r>
      <w:proofErr w:type="spellEnd"/>
      <w:r w:rsidRPr="00665ADD">
        <w:rPr>
          <w:color w:val="222222"/>
          <w:sz w:val="28"/>
          <w:szCs w:val="28"/>
          <w:shd w:val="clear" w:color="auto" w:fill="FFFFFF"/>
          <w:lang w:val="en-US"/>
        </w:rPr>
        <w:t xml:space="preserve">, H. (2022). </w:t>
      </w:r>
      <w:proofErr w:type="gramStart"/>
      <w:r w:rsidRPr="00665ADD">
        <w:rPr>
          <w:color w:val="222222"/>
          <w:sz w:val="28"/>
          <w:szCs w:val="28"/>
          <w:shd w:val="clear" w:color="auto" w:fill="FFFFFF"/>
          <w:lang w:val="en-US"/>
        </w:rPr>
        <w:t>Innovative methods of improving the professional skills of a teacher of physical culture.</w:t>
      </w:r>
      <w:proofErr w:type="gramEnd"/>
      <w:r w:rsidRPr="00665ADD">
        <w:rPr>
          <w:color w:val="222222"/>
          <w:sz w:val="28"/>
          <w:szCs w:val="28"/>
          <w:shd w:val="clear" w:color="auto" w:fill="FFFFFF"/>
          <w:lang w:val="en-US"/>
        </w:rPr>
        <w:t> </w:t>
      </w:r>
      <w:proofErr w:type="gramStart"/>
      <w:r w:rsidRPr="00665ADD">
        <w:rPr>
          <w:iCs/>
          <w:color w:val="222222"/>
          <w:sz w:val="28"/>
          <w:szCs w:val="28"/>
          <w:shd w:val="clear" w:color="auto" w:fill="FFFFFF"/>
          <w:lang w:val="en-US"/>
        </w:rPr>
        <w:t>international</w:t>
      </w:r>
      <w:proofErr w:type="gramEnd"/>
      <w:r w:rsidRPr="00665ADD">
        <w:rPr>
          <w:iCs/>
          <w:color w:val="222222"/>
          <w:sz w:val="28"/>
          <w:szCs w:val="28"/>
          <w:shd w:val="clear" w:color="auto" w:fill="FFFFFF"/>
          <w:lang w:val="en-US"/>
        </w:rPr>
        <w:t xml:space="preserve"> journal of research in commerce, it, engineering and social sciences </w:t>
      </w:r>
      <w:proofErr w:type="spellStart"/>
      <w:r w:rsidRPr="00665ADD">
        <w:rPr>
          <w:iCs/>
          <w:color w:val="222222"/>
          <w:sz w:val="28"/>
          <w:szCs w:val="28"/>
          <w:shd w:val="clear" w:color="auto" w:fill="FFFFFF"/>
          <w:lang w:val="en-US"/>
        </w:rPr>
        <w:t>issn</w:t>
      </w:r>
      <w:proofErr w:type="spellEnd"/>
      <w:r w:rsidRPr="00665ADD">
        <w:rPr>
          <w:iCs/>
          <w:color w:val="222222"/>
          <w:sz w:val="28"/>
          <w:szCs w:val="28"/>
          <w:shd w:val="clear" w:color="auto" w:fill="FFFFFF"/>
          <w:lang w:val="en-US"/>
        </w:rPr>
        <w:t>: 2349-7793 impact factor: 6.876</w:t>
      </w:r>
      <w:r w:rsidRPr="00665ADD">
        <w:rPr>
          <w:color w:val="222222"/>
          <w:sz w:val="28"/>
          <w:szCs w:val="28"/>
          <w:shd w:val="clear" w:color="auto" w:fill="FFFFFF"/>
          <w:lang w:val="en-US"/>
        </w:rPr>
        <w:t>, </w:t>
      </w:r>
      <w:r w:rsidRPr="00665ADD">
        <w:rPr>
          <w:iCs/>
          <w:color w:val="222222"/>
          <w:sz w:val="28"/>
          <w:szCs w:val="28"/>
          <w:shd w:val="clear" w:color="auto" w:fill="FFFFFF"/>
          <w:lang w:val="en-US"/>
        </w:rPr>
        <w:t>16</w:t>
      </w:r>
      <w:r w:rsidRPr="00665ADD">
        <w:rPr>
          <w:color w:val="222222"/>
          <w:sz w:val="28"/>
          <w:szCs w:val="28"/>
          <w:shd w:val="clear" w:color="auto" w:fill="FFFFFF"/>
          <w:lang w:val="en-US"/>
        </w:rPr>
        <w:t>(06), 20-23.</w:t>
      </w:r>
    </w:p>
    <w:p w:rsidR="00F81D8A" w:rsidRPr="00BB459C" w:rsidRDefault="00BB459C" w:rsidP="00BB459C">
      <w:pPr>
        <w:pStyle w:val="2"/>
        <w:tabs>
          <w:tab w:val="left" w:pos="993"/>
        </w:tabs>
        <w:spacing w:after="0" w:line="360" w:lineRule="auto"/>
        <w:ind w:left="0" w:firstLine="851"/>
        <w:jc w:val="both"/>
        <w:rPr>
          <w:color w:val="222222"/>
          <w:sz w:val="20"/>
          <w:szCs w:val="20"/>
          <w:lang w:val="en-US"/>
        </w:rPr>
      </w:pPr>
      <w:r w:rsidRPr="00BB459C">
        <w:rPr>
          <w:color w:val="222222"/>
          <w:sz w:val="28"/>
          <w:szCs w:val="28"/>
          <w:shd w:val="clear" w:color="auto" w:fill="FFFFFF"/>
        </w:rPr>
        <w:t xml:space="preserve">[15] </w:t>
      </w:r>
      <w:proofErr w:type="spellStart"/>
      <w:r w:rsidR="00926DC6" w:rsidRPr="00BB459C">
        <w:rPr>
          <w:color w:val="222222"/>
          <w:sz w:val="28"/>
          <w:szCs w:val="28"/>
        </w:rPr>
        <w:t>Жисмоний</w:t>
      </w:r>
      <w:proofErr w:type="spellEnd"/>
      <w:r w:rsidR="00926DC6" w:rsidRPr="00BB459C">
        <w:rPr>
          <w:color w:val="222222"/>
          <w:sz w:val="28"/>
          <w:szCs w:val="28"/>
        </w:rPr>
        <w:t xml:space="preserve"> </w:t>
      </w:r>
      <w:proofErr w:type="spellStart"/>
      <w:r w:rsidR="00926DC6" w:rsidRPr="00BB459C">
        <w:rPr>
          <w:color w:val="222222"/>
          <w:sz w:val="28"/>
          <w:szCs w:val="28"/>
        </w:rPr>
        <w:t>тарбия</w:t>
      </w:r>
      <w:proofErr w:type="spellEnd"/>
      <w:r w:rsidR="00926DC6" w:rsidRPr="00BB459C">
        <w:rPr>
          <w:color w:val="222222"/>
          <w:sz w:val="28"/>
          <w:szCs w:val="28"/>
        </w:rPr>
        <w:t xml:space="preserve"> </w:t>
      </w:r>
      <w:proofErr w:type="spellStart"/>
      <w:r w:rsidR="00926DC6" w:rsidRPr="00BB459C">
        <w:rPr>
          <w:color w:val="222222"/>
          <w:sz w:val="28"/>
          <w:szCs w:val="28"/>
        </w:rPr>
        <w:t>ва</w:t>
      </w:r>
      <w:proofErr w:type="spellEnd"/>
      <w:r w:rsidR="00926DC6" w:rsidRPr="00BB459C">
        <w:rPr>
          <w:color w:val="222222"/>
          <w:sz w:val="28"/>
          <w:szCs w:val="28"/>
        </w:rPr>
        <w:t xml:space="preserve"> спорт </w:t>
      </w:r>
      <w:proofErr w:type="spellStart"/>
      <w:r w:rsidR="00926DC6" w:rsidRPr="00BB459C">
        <w:rPr>
          <w:color w:val="222222"/>
          <w:sz w:val="28"/>
          <w:szCs w:val="28"/>
        </w:rPr>
        <w:t>соҳасида</w:t>
      </w:r>
      <w:proofErr w:type="spellEnd"/>
      <w:r w:rsidR="00926DC6" w:rsidRPr="00BB459C">
        <w:rPr>
          <w:color w:val="222222"/>
          <w:sz w:val="28"/>
          <w:szCs w:val="28"/>
        </w:rPr>
        <w:t xml:space="preserve"> </w:t>
      </w:r>
      <w:proofErr w:type="spellStart"/>
      <w:r w:rsidR="00926DC6" w:rsidRPr="00BB459C">
        <w:rPr>
          <w:color w:val="222222"/>
          <w:sz w:val="28"/>
          <w:szCs w:val="28"/>
        </w:rPr>
        <w:t>мутахассисларни</w:t>
      </w:r>
      <w:proofErr w:type="spellEnd"/>
      <w:r w:rsidR="00926DC6" w:rsidRPr="00BB459C">
        <w:rPr>
          <w:color w:val="222222"/>
          <w:sz w:val="28"/>
          <w:szCs w:val="28"/>
        </w:rPr>
        <w:t xml:space="preserve"> </w:t>
      </w:r>
      <w:proofErr w:type="spellStart"/>
      <w:r w:rsidR="00926DC6" w:rsidRPr="00BB459C">
        <w:rPr>
          <w:color w:val="222222"/>
          <w:sz w:val="28"/>
          <w:szCs w:val="28"/>
        </w:rPr>
        <w:t>тайёрлашнинг</w:t>
      </w:r>
      <w:proofErr w:type="spellEnd"/>
      <w:r w:rsidR="00926DC6" w:rsidRPr="00BB459C">
        <w:rPr>
          <w:color w:val="222222"/>
          <w:sz w:val="28"/>
          <w:szCs w:val="28"/>
        </w:rPr>
        <w:t xml:space="preserve"> </w:t>
      </w:r>
      <w:proofErr w:type="spellStart"/>
      <w:r w:rsidR="00926DC6" w:rsidRPr="00BB459C">
        <w:rPr>
          <w:color w:val="222222"/>
          <w:sz w:val="28"/>
          <w:szCs w:val="28"/>
        </w:rPr>
        <w:t>замонавий</w:t>
      </w:r>
      <w:proofErr w:type="spellEnd"/>
      <w:r w:rsidR="00926DC6" w:rsidRPr="00BB459C">
        <w:rPr>
          <w:color w:val="222222"/>
          <w:sz w:val="28"/>
          <w:szCs w:val="28"/>
        </w:rPr>
        <w:t xml:space="preserve"> </w:t>
      </w:r>
      <w:proofErr w:type="spellStart"/>
      <w:r w:rsidR="00926DC6" w:rsidRPr="00BB459C">
        <w:rPr>
          <w:color w:val="222222"/>
          <w:sz w:val="28"/>
          <w:szCs w:val="28"/>
        </w:rPr>
        <w:t>муаммолари</w:t>
      </w:r>
      <w:proofErr w:type="spellEnd"/>
      <w:r w:rsidR="00926DC6" w:rsidRPr="00BB459C">
        <w:rPr>
          <w:color w:val="222222"/>
          <w:sz w:val="28"/>
          <w:szCs w:val="28"/>
        </w:rPr>
        <w:t xml:space="preserve"> </w:t>
      </w:r>
      <w:proofErr w:type="spellStart"/>
      <w:r w:rsidR="00926DC6" w:rsidRPr="00BB459C">
        <w:rPr>
          <w:color w:val="222222"/>
          <w:sz w:val="28"/>
          <w:szCs w:val="28"/>
        </w:rPr>
        <w:t>ва</w:t>
      </w:r>
      <w:proofErr w:type="spellEnd"/>
      <w:r w:rsidR="00926DC6" w:rsidRPr="00BB459C">
        <w:rPr>
          <w:color w:val="222222"/>
          <w:sz w:val="28"/>
          <w:szCs w:val="28"/>
        </w:rPr>
        <w:t xml:space="preserve"> </w:t>
      </w:r>
      <w:proofErr w:type="spellStart"/>
      <w:r w:rsidR="00926DC6" w:rsidRPr="00BB459C">
        <w:rPr>
          <w:color w:val="222222"/>
          <w:sz w:val="28"/>
          <w:szCs w:val="28"/>
        </w:rPr>
        <w:t>талаблари</w:t>
      </w:r>
      <w:proofErr w:type="spellEnd"/>
      <w:r w:rsidR="00926DC6" w:rsidRPr="00BB459C">
        <w:rPr>
          <w:color w:val="222222"/>
          <w:sz w:val="28"/>
          <w:szCs w:val="28"/>
        </w:rPr>
        <w:t>: 10.53885/</w:t>
      </w:r>
      <w:proofErr w:type="spellStart"/>
      <w:r w:rsidR="00926DC6" w:rsidRPr="00BB459C">
        <w:rPr>
          <w:color w:val="222222"/>
          <w:sz w:val="28"/>
          <w:szCs w:val="28"/>
        </w:rPr>
        <w:t>edinres</w:t>
      </w:r>
      <w:proofErr w:type="spellEnd"/>
      <w:r w:rsidR="00926DC6" w:rsidRPr="00BB459C">
        <w:rPr>
          <w:color w:val="222222"/>
          <w:sz w:val="28"/>
          <w:szCs w:val="28"/>
        </w:rPr>
        <w:t xml:space="preserve">. 2022.62. 61.072 Ахмедов </w:t>
      </w:r>
      <w:proofErr w:type="spellStart"/>
      <w:r w:rsidR="00926DC6" w:rsidRPr="00BB459C">
        <w:rPr>
          <w:color w:val="222222"/>
          <w:sz w:val="28"/>
          <w:szCs w:val="28"/>
        </w:rPr>
        <w:t>Фурқат</w:t>
      </w:r>
      <w:proofErr w:type="spellEnd"/>
      <w:r w:rsidR="00926DC6" w:rsidRPr="00BB459C">
        <w:rPr>
          <w:color w:val="222222"/>
          <w:sz w:val="28"/>
          <w:szCs w:val="28"/>
        </w:rPr>
        <w:t xml:space="preserve"> </w:t>
      </w:r>
      <w:proofErr w:type="spellStart"/>
      <w:r w:rsidR="00926DC6" w:rsidRPr="00BB459C">
        <w:rPr>
          <w:color w:val="222222"/>
          <w:sz w:val="28"/>
          <w:szCs w:val="28"/>
        </w:rPr>
        <w:t>Қўлдошевич</w:t>
      </w:r>
      <w:proofErr w:type="spellEnd"/>
      <w:r w:rsidR="00926DC6" w:rsidRPr="00BB459C">
        <w:rPr>
          <w:color w:val="222222"/>
          <w:sz w:val="28"/>
          <w:szCs w:val="28"/>
        </w:rPr>
        <w:t xml:space="preserve"> п. ф. н. профессор,(</w:t>
      </w:r>
      <w:proofErr w:type="spellStart"/>
      <w:r w:rsidR="00926DC6" w:rsidRPr="00BB459C">
        <w:rPr>
          <w:color w:val="222222"/>
          <w:sz w:val="28"/>
          <w:szCs w:val="28"/>
        </w:rPr>
        <w:t>orcid</w:t>
      </w:r>
      <w:proofErr w:type="spellEnd"/>
      <w:r w:rsidR="00926DC6" w:rsidRPr="00BB459C">
        <w:rPr>
          <w:color w:val="222222"/>
          <w:sz w:val="28"/>
          <w:szCs w:val="28"/>
        </w:rPr>
        <w:t xml:space="preserve"> 0000-0003-4564-3707) </w:t>
      </w:r>
      <w:proofErr w:type="spellStart"/>
      <w:r w:rsidR="00926DC6" w:rsidRPr="00BB459C">
        <w:rPr>
          <w:color w:val="222222"/>
          <w:sz w:val="28"/>
          <w:szCs w:val="28"/>
        </w:rPr>
        <w:t>Олимов</w:t>
      </w:r>
      <w:proofErr w:type="spellEnd"/>
      <w:r w:rsidR="00926DC6" w:rsidRPr="00BB459C">
        <w:rPr>
          <w:color w:val="222222"/>
          <w:sz w:val="28"/>
          <w:szCs w:val="28"/>
        </w:rPr>
        <w:t xml:space="preserve"> Алишер </w:t>
      </w:r>
      <w:proofErr w:type="spellStart"/>
      <w:r w:rsidR="00926DC6" w:rsidRPr="00BB459C">
        <w:rPr>
          <w:color w:val="222222"/>
          <w:sz w:val="28"/>
          <w:szCs w:val="28"/>
        </w:rPr>
        <w:t>Исакович</w:t>
      </w:r>
      <w:proofErr w:type="spellEnd"/>
      <w:r w:rsidR="00926DC6" w:rsidRPr="00BB459C">
        <w:rPr>
          <w:color w:val="222222"/>
          <w:sz w:val="28"/>
          <w:szCs w:val="28"/>
        </w:rPr>
        <w:t xml:space="preserve"> п. </w:t>
      </w:r>
      <w:proofErr w:type="gramStart"/>
      <w:r w:rsidR="00926DC6" w:rsidRPr="00BB459C">
        <w:rPr>
          <w:color w:val="222222"/>
          <w:sz w:val="28"/>
          <w:szCs w:val="28"/>
        </w:rPr>
        <w:t>ф. б</w:t>
      </w:r>
      <w:proofErr w:type="gramEnd"/>
      <w:r w:rsidR="00926DC6" w:rsidRPr="00BB459C">
        <w:rPr>
          <w:color w:val="222222"/>
          <w:sz w:val="28"/>
          <w:szCs w:val="28"/>
        </w:rPr>
        <w:t>. ф. д.(</w:t>
      </w:r>
      <w:proofErr w:type="spellStart"/>
      <w:r w:rsidR="00926DC6" w:rsidRPr="00BB459C">
        <w:rPr>
          <w:color w:val="222222"/>
          <w:sz w:val="28"/>
          <w:szCs w:val="28"/>
        </w:rPr>
        <w:t>Phd</w:t>
      </w:r>
      <w:proofErr w:type="spellEnd"/>
      <w:r w:rsidR="00926DC6" w:rsidRPr="00BB459C">
        <w:rPr>
          <w:color w:val="222222"/>
          <w:sz w:val="28"/>
          <w:szCs w:val="28"/>
        </w:rPr>
        <w:t>), доцент</w:t>
      </w:r>
      <w:r w:rsidR="00823123" w:rsidRPr="00BB459C">
        <w:rPr>
          <w:color w:val="222222"/>
          <w:sz w:val="28"/>
          <w:szCs w:val="28"/>
        </w:rPr>
        <w:t>.</w:t>
      </w:r>
      <w:r w:rsidR="00926DC6" w:rsidRPr="00BB459C">
        <w:rPr>
          <w:color w:val="222222"/>
          <w:sz w:val="28"/>
          <w:szCs w:val="28"/>
        </w:rPr>
        <w:t xml:space="preserve"> </w:t>
      </w:r>
      <w:r w:rsidR="00F81D8A" w:rsidRPr="00BB459C">
        <w:rPr>
          <w:color w:val="222222"/>
          <w:sz w:val="28"/>
          <w:szCs w:val="28"/>
        </w:rPr>
        <w:t>Научно-практическая конференция, 2022</w:t>
      </w:r>
      <w:r>
        <w:rPr>
          <w:color w:val="222222"/>
          <w:sz w:val="28"/>
          <w:szCs w:val="28"/>
          <w:lang w:val="en-US"/>
        </w:rPr>
        <w:t>.</w:t>
      </w:r>
    </w:p>
    <w:p w:rsidR="00F81D8A" w:rsidRPr="00926DC6" w:rsidRDefault="00F81D8A" w:rsidP="00F81D8A">
      <w:pPr>
        <w:pStyle w:val="2"/>
        <w:tabs>
          <w:tab w:val="left" w:pos="993"/>
        </w:tabs>
        <w:spacing w:after="0" w:line="360" w:lineRule="auto"/>
        <w:ind w:left="0" w:firstLine="851"/>
        <w:jc w:val="both"/>
        <w:rPr>
          <w:sz w:val="28"/>
          <w:szCs w:val="28"/>
        </w:rPr>
      </w:pPr>
    </w:p>
    <w:p w:rsidR="00803865" w:rsidRPr="00F81D8A" w:rsidRDefault="00803865" w:rsidP="004B0286">
      <w:pPr>
        <w:pStyle w:val="a9"/>
        <w:tabs>
          <w:tab w:val="left" w:pos="1134"/>
        </w:tabs>
        <w:spacing w:line="360" w:lineRule="auto"/>
        <w:ind w:firstLine="851"/>
        <w:jc w:val="both"/>
        <w:rPr>
          <w:rFonts w:ascii="Times New Roman" w:hAnsi="Times New Roman"/>
          <w:color w:val="222222"/>
          <w:sz w:val="28"/>
          <w:szCs w:val="28"/>
          <w:shd w:val="clear" w:color="auto" w:fill="FFFFFF"/>
        </w:rPr>
      </w:pPr>
    </w:p>
    <w:p w:rsidR="00803865" w:rsidRPr="00F81D8A" w:rsidRDefault="00803865" w:rsidP="00803865">
      <w:pPr>
        <w:pStyle w:val="a9"/>
        <w:spacing w:line="360" w:lineRule="auto"/>
        <w:ind w:firstLine="851"/>
        <w:jc w:val="both"/>
        <w:rPr>
          <w:rFonts w:ascii="Times New Roman" w:hAnsi="Times New Roman"/>
          <w:sz w:val="28"/>
          <w:szCs w:val="28"/>
        </w:rPr>
      </w:pPr>
    </w:p>
    <w:p w:rsidR="00803865" w:rsidRPr="00F81D8A" w:rsidRDefault="00803865" w:rsidP="00DE7796">
      <w:pPr>
        <w:spacing w:after="0" w:line="360" w:lineRule="auto"/>
        <w:ind w:firstLine="851"/>
        <w:jc w:val="both"/>
        <w:rPr>
          <w:rStyle w:val="FontStyle65"/>
          <w:rFonts w:eastAsiaTheme="minorEastAsia"/>
          <w:sz w:val="28"/>
          <w:szCs w:val="28"/>
          <w:lang w:eastAsia="ru-RU"/>
        </w:rPr>
      </w:pPr>
    </w:p>
    <w:p w:rsidR="00803865" w:rsidRPr="00665ADD" w:rsidRDefault="00803865">
      <w:pPr>
        <w:spacing w:after="0" w:line="360" w:lineRule="auto"/>
        <w:ind w:firstLine="851"/>
        <w:jc w:val="both"/>
        <w:rPr>
          <w:rFonts w:ascii="Times New Roman" w:hAnsi="Times New Roman" w:cs="Times New Roman"/>
          <w:sz w:val="28"/>
          <w:szCs w:val="28"/>
          <w:lang w:val="uz-Cyrl-UZ"/>
        </w:rPr>
      </w:pPr>
    </w:p>
    <w:sectPr w:rsidR="00803865" w:rsidRPr="00665A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D2" w:rsidRDefault="00F273D2" w:rsidP="000C7BA9">
      <w:pPr>
        <w:spacing w:after="0" w:line="240" w:lineRule="auto"/>
      </w:pPr>
      <w:r>
        <w:separator/>
      </w:r>
    </w:p>
  </w:endnote>
  <w:endnote w:type="continuationSeparator" w:id="0">
    <w:p w:rsidR="00F273D2" w:rsidRDefault="00F273D2" w:rsidP="000C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D2" w:rsidRDefault="00F273D2" w:rsidP="000C7BA9">
      <w:pPr>
        <w:spacing w:after="0" w:line="240" w:lineRule="auto"/>
      </w:pPr>
      <w:r>
        <w:separator/>
      </w:r>
    </w:p>
  </w:footnote>
  <w:footnote w:type="continuationSeparator" w:id="0">
    <w:p w:rsidR="00F273D2" w:rsidRDefault="00F273D2" w:rsidP="000C7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87E23"/>
    <w:multiLevelType w:val="singleLevel"/>
    <w:tmpl w:val="9CF2A186"/>
    <w:lvl w:ilvl="0">
      <w:start w:val="209"/>
      <w:numFmt w:val="decimal"/>
      <w:lvlText w:val="%1."/>
      <w:legacy w:legacy="1" w:legacySpace="0" w:legacyIndent="567"/>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41"/>
    <w:rsid w:val="000106BD"/>
    <w:rsid w:val="000110C7"/>
    <w:rsid w:val="0001226C"/>
    <w:rsid w:val="000214D5"/>
    <w:rsid w:val="0002440C"/>
    <w:rsid w:val="00046F16"/>
    <w:rsid w:val="000870F7"/>
    <w:rsid w:val="00096F4C"/>
    <w:rsid w:val="000B4244"/>
    <w:rsid w:val="000C7BA9"/>
    <w:rsid w:val="000D7BF6"/>
    <w:rsid w:val="000F2DB8"/>
    <w:rsid w:val="00104D57"/>
    <w:rsid w:val="00132654"/>
    <w:rsid w:val="001328F0"/>
    <w:rsid w:val="00134933"/>
    <w:rsid w:val="00150A76"/>
    <w:rsid w:val="00153153"/>
    <w:rsid w:val="00174741"/>
    <w:rsid w:val="00191E43"/>
    <w:rsid w:val="001A4A21"/>
    <w:rsid w:val="001B14D3"/>
    <w:rsid w:val="001D0B13"/>
    <w:rsid w:val="001E60F9"/>
    <w:rsid w:val="00232F8F"/>
    <w:rsid w:val="002766D6"/>
    <w:rsid w:val="002919FD"/>
    <w:rsid w:val="002A1A9B"/>
    <w:rsid w:val="002D0660"/>
    <w:rsid w:val="003049E9"/>
    <w:rsid w:val="0032363B"/>
    <w:rsid w:val="00347A4F"/>
    <w:rsid w:val="003754B1"/>
    <w:rsid w:val="003757CB"/>
    <w:rsid w:val="003801B8"/>
    <w:rsid w:val="003A13E1"/>
    <w:rsid w:val="003A76ED"/>
    <w:rsid w:val="003B4790"/>
    <w:rsid w:val="00400B50"/>
    <w:rsid w:val="00402B68"/>
    <w:rsid w:val="00403D43"/>
    <w:rsid w:val="004528AF"/>
    <w:rsid w:val="00462E67"/>
    <w:rsid w:val="004707C2"/>
    <w:rsid w:val="004726C5"/>
    <w:rsid w:val="004B0286"/>
    <w:rsid w:val="004B6F10"/>
    <w:rsid w:val="004F7397"/>
    <w:rsid w:val="00505A18"/>
    <w:rsid w:val="00510495"/>
    <w:rsid w:val="00531133"/>
    <w:rsid w:val="00537A4B"/>
    <w:rsid w:val="005B2D70"/>
    <w:rsid w:val="005F3FB3"/>
    <w:rsid w:val="00604BBF"/>
    <w:rsid w:val="00617390"/>
    <w:rsid w:val="00622044"/>
    <w:rsid w:val="00665ADD"/>
    <w:rsid w:val="006752E6"/>
    <w:rsid w:val="00675A09"/>
    <w:rsid w:val="006879CB"/>
    <w:rsid w:val="006C4269"/>
    <w:rsid w:val="006C664F"/>
    <w:rsid w:val="006E6D50"/>
    <w:rsid w:val="006F5DE8"/>
    <w:rsid w:val="006F6F1C"/>
    <w:rsid w:val="006F74A6"/>
    <w:rsid w:val="007401DE"/>
    <w:rsid w:val="00773B76"/>
    <w:rsid w:val="0078704B"/>
    <w:rsid w:val="007A4551"/>
    <w:rsid w:val="007B6A11"/>
    <w:rsid w:val="007C1BA3"/>
    <w:rsid w:val="007C4750"/>
    <w:rsid w:val="00803865"/>
    <w:rsid w:val="00807E8D"/>
    <w:rsid w:val="00823123"/>
    <w:rsid w:val="00835A18"/>
    <w:rsid w:val="008525E6"/>
    <w:rsid w:val="008A0466"/>
    <w:rsid w:val="008A4237"/>
    <w:rsid w:val="008B6904"/>
    <w:rsid w:val="008C3681"/>
    <w:rsid w:val="00926DC6"/>
    <w:rsid w:val="00957628"/>
    <w:rsid w:val="009816DF"/>
    <w:rsid w:val="00982151"/>
    <w:rsid w:val="00984FA6"/>
    <w:rsid w:val="009924D9"/>
    <w:rsid w:val="009A6AD0"/>
    <w:rsid w:val="00A11263"/>
    <w:rsid w:val="00A165E7"/>
    <w:rsid w:val="00A31801"/>
    <w:rsid w:val="00A456B0"/>
    <w:rsid w:val="00A80241"/>
    <w:rsid w:val="00A802A4"/>
    <w:rsid w:val="00A95E22"/>
    <w:rsid w:val="00AD4729"/>
    <w:rsid w:val="00AE0786"/>
    <w:rsid w:val="00AF77DC"/>
    <w:rsid w:val="00B03ECD"/>
    <w:rsid w:val="00B4154D"/>
    <w:rsid w:val="00B86F11"/>
    <w:rsid w:val="00BB2293"/>
    <w:rsid w:val="00BB459C"/>
    <w:rsid w:val="00BD508C"/>
    <w:rsid w:val="00BE6241"/>
    <w:rsid w:val="00BE6A24"/>
    <w:rsid w:val="00C375B0"/>
    <w:rsid w:val="00C57D4B"/>
    <w:rsid w:val="00C95B7F"/>
    <w:rsid w:val="00CB7E16"/>
    <w:rsid w:val="00CF10A1"/>
    <w:rsid w:val="00CF19F3"/>
    <w:rsid w:val="00CF306A"/>
    <w:rsid w:val="00D33819"/>
    <w:rsid w:val="00D67E78"/>
    <w:rsid w:val="00D80B5E"/>
    <w:rsid w:val="00D8723C"/>
    <w:rsid w:val="00DC2CE7"/>
    <w:rsid w:val="00DC4CCE"/>
    <w:rsid w:val="00DE7796"/>
    <w:rsid w:val="00DE7BE8"/>
    <w:rsid w:val="00DF5D0A"/>
    <w:rsid w:val="00E1468C"/>
    <w:rsid w:val="00E27E02"/>
    <w:rsid w:val="00E773E7"/>
    <w:rsid w:val="00E812D8"/>
    <w:rsid w:val="00E91756"/>
    <w:rsid w:val="00EA4F28"/>
    <w:rsid w:val="00EC2188"/>
    <w:rsid w:val="00EE3586"/>
    <w:rsid w:val="00F17CA9"/>
    <w:rsid w:val="00F273D2"/>
    <w:rsid w:val="00F744B7"/>
    <w:rsid w:val="00F81D8A"/>
    <w:rsid w:val="00F84C0C"/>
    <w:rsid w:val="00FF0AD0"/>
    <w:rsid w:val="00FF3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C7BA9"/>
    <w:pPr>
      <w:spacing w:after="0" w:line="240" w:lineRule="auto"/>
    </w:pPr>
    <w:rPr>
      <w:sz w:val="20"/>
      <w:szCs w:val="20"/>
    </w:rPr>
  </w:style>
  <w:style w:type="character" w:customStyle="1" w:styleId="a4">
    <w:name w:val="Текст сноски Знак"/>
    <w:basedOn w:val="a0"/>
    <w:link w:val="a3"/>
    <w:uiPriority w:val="99"/>
    <w:semiHidden/>
    <w:rsid w:val="000C7BA9"/>
    <w:rPr>
      <w:sz w:val="20"/>
      <w:szCs w:val="20"/>
    </w:rPr>
  </w:style>
  <w:style w:type="character" w:styleId="a5">
    <w:name w:val="footnote reference"/>
    <w:basedOn w:val="a0"/>
    <w:uiPriority w:val="99"/>
    <w:semiHidden/>
    <w:unhideWhenUsed/>
    <w:rsid w:val="000C7BA9"/>
    <w:rPr>
      <w:vertAlign w:val="superscript"/>
    </w:rPr>
  </w:style>
  <w:style w:type="character" w:styleId="a6">
    <w:name w:val="Hyperlink"/>
    <w:basedOn w:val="a0"/>
    <w:uiPriority w:val="99"/>
    <w:unhideWhenUsed/>
    <w:rsid w:val="00B86F11"/>
    <w:rPr>
      <w:color w:val="0563C1" w:themeColor="hyperlink"/>
      <w:u w:val="single"/>
    </w:rPr>
  </w:style>
  <w:style w:type="paragraph" w:customStyle="1" w:styleId="Style52">
    <w:name w:val="Style52"/>
    <w:basedOn w:val="a"/>
    <w:uiPriority w:val="99"/>
    <w:rsid w:val="003754B1"/>
    <w:pPr>
      <w:widowControl w:val="0"/>
      <w:autoSpaceDE w:val="0"/>
      <w:autoSpaceDN w:val="0"/>
      <w:adjustRightInd w:val="0"/>
      <w:spacing w:after="0" w:line="485" w:lineRule="exact"/>
      <w:ind w:firstLine="706"/>
      <w:jc w:val="both"/>
    </w:pPr>
    <w:rPr>
      <w:rFonts w:ascii="Times New Roman" w:eastAsiaTheme="minorEastAsia" w:hAnsi="Times New Roman" w:cs="Times New Roman"/>
      <w:sz w:val="24"/>
      <w:szCs w:val="24"/>
      <w:lang w:val="uz-Latn-UZ" w:eastAsia="uz-Latn-UZ"/>
    </w:rPr>
  </w:style>
  <w:style w:type="character" w:customStyle="1" w:styleId="FontStyle65">
    <w:name w:val="Font Style65"/>
    <w:basedOn w:val="a0"/>
    <w:uiPriority w:val="99"/>
    <w:rsid w:val="003754B1"/>
    <w:rPr>
      <w:rFonts w:ascii="Times New Roman" w:hAnsi="Times New Roman" w:cs="Times New Roman"/>
      <w:sz w:val="26"/>
      <w:szCs w:val="26"/>
    </w:rPr>
  </w:style>
  <w:style w:type="character" w:customStyle="1" w:styleId="fontstyle01">
    <w:name w:val="fontstyle01"/>
    <w:rsid w:val="0001226C"/>
    <w:rPr>
      <w:rFonts w:ascii="Times-Roman" w:hAnsi="Times-Roman" w:hint="default"/>
      <w:b w:val="0"/>
      <w:bCs w:val="0"/>
      <w:i w:val="0"/>
      <w:iCs w:val="0"/>
      <w:color w:val="000000"/>
      <w:sz w:val="24"/>
      <w:szCs w:val="24"/>
    </w:rPr>
  </w:style>
  <w:style w:type="character" w:customStyle="1" w:styleId="fontstyle21">
    <w:name w:val="fontstyle21"/>
    <w:rsid w:val="008A0466"/>
    <w:rPr>
      <w:rFonts w:ascii="Times-Italic" w:hAnsi="Times-Italic" w:hint="default"/>
      <w:b w:val="0"/>
      <w:bCs w:val="0"/>
      <w:i/>
      <w:iCs/>
      <w:color w:val="000000"/>
      <w:sz w:val="24"/>
      <w:szCs w:val="24"/>
    </w:rPr>
  </w:style>
  <w:style w:type="paragraph" w:styleId="a7">
    <w:name w:val="Title"/>
    <w:basedOn w:val="a"/>
    <w:link w:val="a8"/>
    <w:qFormat/>
    <w:rsid w:val="00803865"/>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803865"/>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80386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803865"/>
    <w:rPr>
      <w:rFonts w:ascii="Times New Roman" w:eastAsia="Times New Roman" w:hAnsi="Times New Roman" w:cs="Times New Roman"/>
      <w:sz w:val="24"/>
      <w:szCs w:val="24"/>
      <w:lang w:eastAsia="ru-RU"/>
    </w:rPr>
  </w:style>
  <w:style w:type="paragraph" w:styleId="a9">
    <w:name w:val="No Spacing"/>
    <w:uiPriority w:val="1"/>
    <w:qFormat/>
    <w:rsid w:val="0080386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C7BA9"/>
    <w:pPr>
      <w:spacing w:after="0" w:line="240" w:lineRule="auto"/>
    </w:pPr>
    <w:rPr>
      <w:sz w:val="20"/>
      <w:szCs w:val="20"/>
    </w:rPr>
  </w:style>
  <w:style w:type="character" w:customStyle="1" w:styleId="a4">
    <w:name w:val="Текст сноски Знак"/>
    <w:basedOn w:val="a0"/>
    <w:link w:val="a3"/>
    <w:uiPriority w:val="99"/>
    <w:semiHidden/>
    <w:rsid w:val="000C7BA9"/>
    <w:rPr>
      <w:sz w:val="20"/>
      <w:szCs w:val="20"/>
    </w:rPr>
  </w:style>
  <w:style w:type="character" w:styleId="a5">
    <w:name w:val="footnote reference"/>
    <w:basedOn w:val="a0"/>
    <w:uiPriority w:val="99"/>
    <w:semiHidden/>
    <w:unhideWhenUsed/>
    <w:rsid w:val="000C7BA9"/>
    <w:rPr>
      <w:vertAlign w:val="superscript"/>
    </w:rPr>
  </w:style>
  <w:style w:type="character" w:styleId="a6">
    <w:name w:val="Hyperlink"/>
    <w:basedOn w:val="a0"/>
    <w:uiPriority w:val="99"/>
    <w:unhideWhenUsed/>
    <w:rsid w:val="00B86F11"/>
    <w:rPr>
      <w:color w:val="0563C1" w:themeColor="hyperlink"/>
      <w:u w:val="single"/>
    </w:rPr>
  </w:style>
  <w:style w:type="paragraph" w:customStyle="1" w:styleId="Style52">
    <w:name w:val="Style52"/>
    <w:basedOn w:val="a"/>
    <w:uiPriority w:val="99"/>
    <w:rsid w:val="003754B1"/>
    <w:pPr>
      <w:widowControl w:val="0"/>
      <w:autoSpaceDE w:val="0"/>
      <w:autoSpaceDN w:val="0"/>
      <w:adjustRightInd w:val="0"/>
      <w:spacing w:after="0" w:line="485" w:lineRule="exact"/>
      <w:ind w:firstLine="706"/>
      <w:jc w:val="both"/>
    </w:pPr>
    <w:rPr>
      <w:rFonts w:ascii="Times New Roman" w:eastAsiaTheme="minorEastAsia" w:hAnsi="Times New Roman" w:cs="Times New Roman"/>
      <w:sz w:val="24"/>
      <w:szCs w:val="24"/>
      <w:lang w:val="uz-Latn-UZ" w:eastAsia="uz-Latn-UZ"/>
    </w:rPr>
  </w:style>
  <w:style w:type="character" w:customStyle="1" w:styleId="FontStyle65">
    <w:name w:val="Font Style65"/>
    <w:basedOn w:val="a0"/>
    <w:uiPriority w:val="99"/>
    <w:rsid w:val="003754B1"/>
    <w:rPr>
      <w:rFonts w:ascii="Times New Roman" w:hAnsi="Times New Roman" w:cs="Times New Roman"/>
      <w:sz w:val="26"/>
      <w:szCs w:val="26"/>
    </w:rPr>
  </w:style>
  <w:style w:type="character" w:customStyle="1" w:styleId="fontstyle01">
    <w:name w:val="fontstyle01"/>
    <w:rsid w:val="0001226C"/>
    <w:rPr>
      <w:rFonts w:ascii="Times-Roman" w:hAnsi="Times-Roman" w:hint="default"/>
      <w:b w:val="0"/>
      <w:bCs w:val="0"/>
      <w:i w:val="0"/>
      <w:iCs w:val="0"/>
      <w:color w:val="000000"/>
      <w:sz w:val="24"/>
      <w:szCs w:val="24"/>
    </w:rPr>
  </w:style>
  <w:style w:type="character" w:customStyle="1" w:styleId="fontstyle21">
    <w:name w:val="fontstyle21"/>
    <w:rsid w:val="008A0466"/>
    <w:rPr>
      <w:rFonts w:ascii="Times-Italic" w:hAnsi="Times-Italic" w:hint="default"/>
      <w:b w:val="0"/>
      <w:bCs w:val="0"/>
      <w:i/>
      <w:iCs/>
      <w:color w:val="000000"/>
      <w:sz w:val="24"/>
      <w:szCs w:val="24"/>
    </w:rPr>
  </w:style>
  <w:style w:type="paragraph" w:styleId="a7">
    <w:name w:val="Title"/>
    <w:basedOn w:val="a"/>
    <w:link w:val="a8"/>
    <w:qFormat/>
    <w:rsid w:val="00803865"/>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803865"/>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80386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803865"/>
    <w:rPr>
      <w:rFonts w:ascii="Times New Roman" w:eastAsia="Times New Roman" w:hAnsi="Times New Roman" w:cs="Times New Roman"/>
      <w:sz w:val="24"/>
      <w:szCs w:val="24"/>
      <w:lang w:eastAsia="ru-RU"/>
    </w:rPr>
  </w:style>
  <w:style w:type="paragraph" w:styleId="a9">
    <w:name w:val="No Spacing"/>
    <w:uiPriority w:val="1"/>
    <w:qFormat/>
    <w:rsid w:val="0080386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89157">
      <w:bodyDiv w:val="1"/>
      <w:marLeft w:val="0"/>
      <w:marRight w:val="0"/>
      <w:marTop w:val="0"/>
      <w:marBottom w:val="0"/>
      <w:divBdr>
        <w:top w:val="none" w:sz="0" w:space="0" w:color="auto"/>
        <w:left w:val="none" w:sz="0" w:space="0" w:color="auto"/>
        <w:bottom w:val="none" w:sz="0" w:space="0" w:color="auto"/>
        <w:right w:val="none" w:sz="0" w:space="0" w:color="auto"/>
      </w:divBdr>
    </w:div>
    <w:div w:id="533082107">
      <w:bodyDiv w:val="1"/>
      <w:marLeft w:val="0"/>
      <w:marRight w:val="0"/>
      <w:marTop w:val="0"/>
      <w:marBottom w:val="0"/>
      <w:divBdr>
        <w:top w:val="none" w:sz="0" w:space="0" w:color="auto"/>
        <w:left w:val="none" w:sz="0" w:space="0" w:color="auto"/>
        <w:bottom w:val="none" w:sz="0" w:space="0" w:color="auto"/>
        <w:right w:val="none" w:sz="0" w:space="0" w:color="auto"/>
      </w:divBdr>
    </w:div>
    <w:div w:id="627197948">
      <w:bodyDiv w:val="1"/>
      <w:marLeft w:val="0"/>
      <w:marRight w:val="0"/>
      <w:marTop w:val="0"/>
      <w:marBottom w:val="0"/>
      <w:divBdr>
        <w:top w:val="none" w:sz="0" w:space="0" w:color="auto"/>
        <w:left w:val="none" w:sz="0" w:space="0" w:color="auto"/>
        <w:bottom w:val="none" w:sz="0" w:space="0" w:color="auto"/>
        <w:right w:val="none" w:sz="0" w:space="0" w:color="auto"/>
      </w:divBdr>
      <w:divsChild>
        <w:div w:id="178079712">
          <w:marLeft w:val="0"/>
          <w:marRight w:val="0"/>
          <w:marTop w:val="0"/>
          <w:marBottom w:val="0"/>
          <w:divBdr>
            <w:top w:val="none" w:sz="0" w:space="0" w:color="auto"/>
            <w:left w:val="none" w:sz="0" w:space="0" w:color="auto"/>
            <w:bottom w:val="none" w:sz="0" w:space="0" w:color="auto"/>
            <w:right w:val="none" w:sz="0" w:space="0" w:color="auto"/>
          </w:divBdr>
        </w:div>
        <w:div w:id="1900939819">
          <w:marLeft w:val="0"/>
          <w:marRight w:val="0"/>
          <w:marTop w:val="0"/>
          <w:marBottom w:val="0"/>
          <w:divBdr>
            <w:top w:val="none" w:sz="0" w:space="0" w:color="auto"/>
            <w:left w:val="none" w:sz="0" w:space="0" w:color="auto"/>
            <w:bottom w:val="none" w:sz="0" w:space="0" w:color="auto"/>
            <w:right w:val="none" w:sz="0" w:space="0" w:color="auto"/>
          </w:divBdr>
        </w:div>
      </w:divsChild>
    </w:div>
    <w:div w:id="636493605">
      <w:bodyDiv w:val="1"/>
      <w:marLeft w:val="0"/>
      <w:marRight w:val="0"/>
      <w:marTop w:val="0"/>
      <w:marBottom w:val="0"/>
      <w:divBdr>
        <w:top w:val="none" w:sz="0" w:space="0" w:color="auto"/>
        <w:left w:val="none" w:sz="0" w:space="0" w:color="auto"/>
        <w:bottom w:val="none" w:sz="0" w:space="0" w:color="auto"/>
        <w:right w:val="none" w:sz="0" w:space="0" w:color="auto"/>
      </w:divBdr>
    </w:div>
    <w:div w:id="723724056">
      <w:bodyDiv w:val="1"/>
      <w:marLeft w:val="0"/>
      <w:marRight w:val="0"/>
      <w:marTop w:val="0"/>
      <w:marBottom w:val="0"/>
      <w:divBdr>
        <w:top w:val="none" w:sz="0" w:space="0" w:color="auto"/>
        <w:left w:val="none" w:sz="0" w:space="0" w:color="auto"/>
        <w:bottom w:val="none" w:sz="0" w:space="0" w:color="auto"/>
        <w:right w:val="none" w:sz="0" w:space="0" w:color="auto"/>
      </w:divBdr>
    </w:div>
    <w:div w:id="736979603">
      <w:bodyDiv w:val="1"/>
      <w:marLeft w:val="0"/>
      <w:marRight w:val="0"/>
      <w:marTop w:val="0"/>
      <w:marBottom w:val="0"/>
      <w:divBdr>
        <w:top w:val="none" w:sz="0" w:space="0" w:color="auto"/>
        <w:left w:val="none" w:sz="0" w:space="0" w:color="auto"/>
        <w:bottom w:val="none" w:sz="0" w:space="0" w:color="auto"/>
        <w:right w:val="none" w:sz="0" w:space="0" w:color="auto"/>
      </w:divBdr>
    </w:div>
    <w:div w:id="769741243">
      <w:bodyDiv w:val="1"/>
      <w:marLeft w:val="0"/>
      <w:marRight w:val="0"/>
      <w:marTop w:val="0"/>
      <w:marBottom w:val="0"/>
      <w:divBdr>
        <w:top w:val="none" w:sz="0" w:space="0" w:color="auto"/>
        <w:left w:val="none" w:sz="0" w:space="0" w:color="auto"/>
        <w:bottom w:val="none" w:sz="0" w:space="0" w:color="auto"/>
        <w:right w:val="none" w:sz="0" w:space="0" w:color="auto"/>
      </w:divBdr>
    </w:div>
    <w:div w:id="794830869">
      <w:bodyDiv w:val="1"/>
      <w:marLeft w:val="0"/>
      <w:marRight w:val="0"/>
      <w:marTop w:val="0"/>
      <w:marBottom w:val="0"/>
      <w:divBdr>
        <w:top w:val="none" w:sz="0" w:space="0" w:color="auto"/>
        <w:left w:val="none" w:sz="0" w:space="0" w:color="auto"/>
        <w:bottom w:val="none" w:sz="0" w:space="0" w:color="auto"/>
        <w:right w:val="none" w:sz="0" w:space="0" w:color="auto"/>
      </w:divBdr>
      <w:divsChild>
        <w:div w:id="795607641">
          <w:marLeft w:val="0"/>
          <w:marRight w:val="0"/>
          <w:marTop w:val="0"/>
          <w:marBottom w:val="0"/>
          <w:divBdr>
            <w:top w:val="none" w:sz="0" w:space="0" w:color="auto"/>
            <w:left w:val="none" w:sz="0" w:space="0" w:color="auto"/>
            <w:bottom w:val="none" w:sz="0" w:space="0" w:color="auto"/>
            <w:right w:val="none" w:sz="0" w:space="0" w:color="auto"/>
          </w:divBdr>
        </w:div>
        <w:div w:id="560988178">
          <w:marLeft w:val="0"/>
          <w:marRight w:val="0"/>
          <w:marTop w:val="0"/>
          <w:marBottom w:val="0"/>
          <w:divBdr>
            <w:top w:val="none" w:sz="0" w:space="0" w:color="auto"/>
            <w:left w:val="none" w:sz="0" w:space="0" w:color="auto"/>
            <w:bottom w:val="none" w:sz="0" w:space="0" w:color="auto"/>
            <w:right w:val="none" w:sz="0" w:space="0" w:color="auto"/>
          </w:divBdr>
        </w:div>
      </w:divsChild>
    </w:div>
    <w:div w:id="880827895">
      <w:bodyDiv w:val="1"/>
      <w:marLeft w:val="0"/>
      <w:marRight w:val="0"/>
      <w:marTop w:val="0"/>
      <w:marBottom w:val="0"/>
      <w:divBdr>
        <w:top w:val="none" w:sz="0" w:space="0" w:color="auto"/>
        <w:left w:val="none" w:sz="0" w:space="0" w:color="auto"/>
        <w:bottom w:val="none" w:sz="0" w:space="0" w:color="auto"/>
        <w:right w:val="none" w:sz="0" w:space="0" w:color="auto"/>
      </w:divBdr>
    </w:div>
    <w:div w:id="958341839">
      <w:bodyDiv w:val="1"/>
      <w:marLeft w:val="0"/>
      <w:marRight w:val="0"/>
      <w:marTop w:val="0"/>
      <w:marBottom w:val="0"/>
      <w:divBdr>
        <w:top w:val="none" w:sz="0" w:space="0" w:color="auto"/>
        <w:left w:val="none" w:sz="0" w:space="0" w:color="auto"/>
        <w:bottom w:val="none" w:sz="0" w:space="0" w:color="auto"/>
        <w:right w:val="none" w:sz="0" w:space="0" w:color="auto"/>
      </w:divBdr>
    </w:div>
    <w:div w:id="1097486551">
      <w:bodyDiv w:val="1"/>
      <w:marLeft w:val="0"/>
      <w:marRight w:val="0"/>
      <w:marTop w:val="0"/>
      <w:marBottom w:val="0"/>
      <w:divBdr>
        <w:top w:val="none" w:sz="0" w:space="0" w:color="auto"/>
        <w:left w:val="none" w:sz="0" w:space="0" w:color="auto"/>
        <w:bottom w:val="none" w:sz="0" w:space="0" w:color="auto"/>
        <w:right w:val="none" w:sz="0" w:space="0" w:color="auto"/>
      </w:divBdr>
      <w:divsChild>
        <w:div w:id="1020858755">
          <w:marLeft w:val="0"/>
          <w:marRight w:val="0"/>
          <w:marTop w:val="0"/>
          <w:marBottom w:val="0"/>
          <w:divBdr>
            <w:top w:val="none" w:sz="0" w:space="0" w:color="auto"/>
            <w:left w:val="none" w:sz="0" w:space="0" w:color="auto"/>
            <w:bottom w:val="none" w:sz="0" w:space="0" w:color="auto"/>
            <w:right w:val="none" w:sz="0" w:space="0" w:color="auto"/>
          </w:divBdr>
        </w:div>
        <w:div w:id="1741833126">
          <w:marLeft w:val="0"/>
          <w:marRight w:val="0"/>
          <w:marTop w:val="0"/>
          <w:marBottom w:val="0"/>
          <w:divBdr>
            <w:top w:val="none" w:sz="0" w:space="0" w:color="auto"/>
            <w:left w:val="none" w:sz="0" w:space="0" w:color="auto"/>
            <w:bottom w:val="none" w:sz="0" w:space="0" w:color="auto"/>
            <w:right w:val="none" w:sz="0" w:space="0" w:color="auto"/>
          </w:divBdr>
        </w:div>
      </w:divsChild>
    </w:div>
    <w:div w:id="1232732234">
      <w:bodyDiv w:val="1"/>
      <w:marLeft w:val="0"/>
      <w:marRight w:val="0"/>
      <w:marTop w:val="0"/>
      <w:marBottom w:val="0"/>
      <w:divBdr>
        <w:top w:val="none" w:sz="0" w:space="0" w:color="auto"/>
        <w:left w:val="none" w:sz="0" w:space="0" w:color="auto"/>
        <w:bottom w:val="none" w:sz="0" w:space="0" w:color="auto"/>
        <w:right w:val="none" w:sz="0" w:space="0" w:color="auto"/>
      </w:divBdr>
    </w:div>
    <w:div w:id="1293632417">
      <w:bodyDiv w:val="1"/>
      <w:marLeft w:val="0"/>
      <w:marRight w:val="0"/>
      <w:marTop w:val="0"/>
      <w:marBottom w:val="0"/>
      <w:divBdr>
        <w:top w:val="none" w:sz="0" w:space="0" w:color="auto"/>
        <w:left w:val="none" w:sz="0" w:space="0" w:color="auto"/>
        <w:bottom w:val="none" w:sz="0" w:space="0" w:color="auto"/>
        <w:right w:val="none" w:sz="0" w:space="0" w:color="auto"/>
      </w:divBdr>
    </w:div>
    <w:div w:id="1438718057">
      <w:bodyDiv w:val="1"/>
      <w:marLeft w:val="0"/>
      <w:marRight w:val="0"/>
      <w:marTop w:val="0"/>
      <w:marBottom w:val="0"/>
      <w:divBdr>
        <w:top w:val="none" w:sz="0" w:space="0" w:color="auto"/>
        <w:left w:val="none" w:sz="0" w:space="0" w:color="auto"/>
        <w:bottom w:val="none" w:sz="0" w:space="0" w:color="auto"/>
        <w:right w:val="none" w:sz="0" w:space="0" w:color="auto"/>
      </w:divBdr>
    </w:div>
    <w:div w:id="1527138502">
      <w:bodyDiv w:val="1"/>
      <w:marLeft w:val="0"/>
      <w:marRight w:val="0"/>
      <w:marTop w:val="0"/>
      <w:marBottom w:val="0"/>
      <w:divBdr>
        <w:top w:val="none" w:sz="0" w:space="0" w:color="auto"/>
        <w:left w:val="none" w:sz="0" w:space="0" w:color="auto"/>
        <w:bottom w:val="none" w:sz="0" w:space="0" w:color="auto"/>
        <w:right w:val="none" w:sz="0" w:space="0" w:color="auto"/>
      </w:divBdr>
    </w:div>
    <w:div w:id="1641576482">
      <w:bodyDiv w:val="1"/>
      <w:marLeft w:val="0"/>
      <w:marRight w:val="0"/>
      <w:marTop w:val="0"/>
      <w:marBottom w:val="0"/>
      <w:divBdr>
        <w:top w:val="none" w:sz="0" w:space="0" w:color="auto"/>
        <w:left w:val="none" w:sz="0" w:space="0" w:color="auto"/>
        <w:bottom w:val="none" w:sz="0" w:space="0" w:color="auto"/>
        <w:right w:val="none" w:sz="0" w:space="0" w:color="auto"/>
      </w:divBdr>
    </w:div>
    <w:div w:id="169877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hys-tech.jdpu.uz/index.php/pshedu/article/view/5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A8513-AEFE-4BFD-8F5C-D2A3C903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2269</Words>
  <Characters>12936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2023-02-25T13:19:00Z</dcterms:created>
  <dcterms:modified xsi:type="dcterms:W3CDTF">2023-02-25T13:19:00Z</dcterms:modified>
</cp:coreProperties>
</file>